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D0" w:rsidRDefault="00E976D0" w:rsidP="005A541E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5A541E" w:rsidRPr="00076B2F" w:rsidRDefault="005A541E" w:rsidP="005A541E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076B2F">
        <w:rPr>
          <w:rFonts w:ascii="Arial" w:hAnsi="Arial"/>
          <w:sz w:val="24"/>
          <w:szCs w:val="24"/>
        </w:rPr>
        <w:t>РОССИЙСКАЯ ФЕДЕРАЦИЯ</w:t>
      </w:r>
    </w:p>
    <w:p w:rsidR="005A541E" w:rsidRPr="00076B2F" w:rsidRDefault="005A541E" w:rsidP="005A541E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076B2F">
        <w:rPr>
          <w:rFonts w:ascii="Arial" w:hAnsi="Arial"/>
          <w:sz w:val="24"/>
          <w:szCs w:val="24"/>
        </w:rPr>
        <w:t>КОСТРОМСКАЯ ОБЛАСТЬ</w:t>
      </w:r>
    </w:p>
    <w:p w:rsidR="005A541E" w:rsidRPr="00076B2F" w:rsidRDefault="005A541E" w:rsidP="005A541E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076B2F">
        <w:rPr>
          <w:rFonts w:ascii="Arial" w:hAnsi="Arial"/>
          <w:sz w:val="24"/>
          <w:szCs w:val="24"/>
        </w:rPr>
        <w:t>КАДЫЙСКИЙ МУНИЦИПАЛЬНЫЙ РАЙОН</w:t>
      </w:r>
    </w:p>
    <w:p w:rsidR="005A541E" w:rsidRPr="00076B2F" w:rsidRDefault="005A541E" w:rsidP="005A541E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076B2F">
        <w:rPr>
          <w:rFonts w:ascii="Arial" w:hAnsi="Arial"/>
          <w:sz w:val="24"/>
          <w:szCs w:val="24"/>
        </w:rPr>
        <w:t xml:space="preserve">АДМИНИСТРАЦИЯ </w:t>
      </w:r>
      <w:r w:rsidR="007B0D0F">
        <w:rPr>
          <w:rFonts w:ascii="Arial" w:hAnsi="Arial"/>
          <w:sz w:val="24"/>
          <w:szCs w:val="24"/>
        </w:rPr>
        <w:t>ЕКАТЕРИНКИНСКОЕ</w:t>
      </w:r>
      <w:r w:rsidRPr="00076B2F">
        <w:rPr>
          <w:rFonts w:ascii="Arial" w:hAnsi="Arial"/>
          <w:sz w:val="24"/>
          <w:szCs w:val="24"/>
        </w:rPr>
        <w:t xml:space="preserve"> СЕЛЬСКОГО ПОСЕЛЕНИЯ</w:t>
      </w:r>
    </w:p>
    <w:p w:rsidR="005A541E" w:rsidRPr="00076B2F" w:rsidRDefault="005A541E" w:rsidP="005A541E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5A541E" w:rsidRPr="00076B2F" w:rsidRDefault="005A541E" w:rsidP="005A541E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5A541E" w:rsidRPr="00076B2F" w:rsidRDefault="005A541E" w:rsidP="005A541E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076B2F">
        <w:rPr>
          <w:rFonts w:ascii="Arial" w:hAnsi="Arial"/>
          <w:sz w:val="24"/>
          <w:szCs w:val="24"/>
        </w:rPr>
        <w:t>ПОСТАНОВЛЕНИЕ</w:t>
      </w:r>
    </w:p>
    <w:p w:rsidR="005A541E" w:rsidRPr="00076B2F" w:rsidRDefault="005A541E" w:rsidP="005A541E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5A541E" w:rsidRPr="00076B2F" w:rsidRDefault="00265D05" w:rsidP="005A541E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«</w:t>
      </w:r>
      <w:r w:rsidR="00E13401">
        <w:rPr>
          <w:rFonts w:ascii="Arial" w:hAnsi="Arial"/>
          <w:sz w:val="24"/>
          <w:szCs w:val="24"/>
        </w:rPr>
        <w:t>0</w:t>
      </w:r>
      <w:r w:rsidR="00770A5D">
        <w:rPr>
          <w:rFonts w:ascii="Arial" w:hAnsi="Arial"/>
          <w:sz w:val="24"/>
          <w:szCs w:val="24"/>
        </w:rPr>
        <w:t>5</w:t>
      </w:r>
      <w:r w:rsidR="005A541E" w:rsidRPr="00076B2F">
        <w:rPr>
          <w:rFonts w:ascii="Arial" w:hAnsi="Arial"/>
          <w:sz w:val="24"/>
          <w:szCs w:val="24"/>
        </w:rPr>
        <w:t xml:space="preserve">» </w:t>
      </w:r>
      <w:r w:rsidR="00793E20">
        <w:rPr>
          <w:rFonts w:ascii="Arial" w:hAnsi="Arial"/>
          <w:sz w:val="24"/>
          <w:szCs w:val="24"/>
        </w:rPr>
        <w:t>июля 2022</w:t>
      </w:r>
      <w:r w:rsidR="005A541E" w:rsidRPr="00076B2F">
        <w:rPr>
          <w:rFonts w:ascii="Arial" w:hAnsi="Arial"/>
          <w:sz w:val="24"/>
          <w:szCs w:val="24"/>
        </w:rPr>
        <w:t xml:space="preserve"> года                                                 </w:t>
      </w:r>
      <w:r w:rsidR="007B0D0F">
        <w:rPr>
          <w:rFonts w:ascii="Arial" w:hAnsi="Arial"/>
          <w:sz w:val="24"/>
          <w:szCs w:val="24"/>
        </w:rPr>
        <w:t xml:space="preserve">  </w:t>
      </w:r>
      <w:r w:rsidR="00793E20">
        <w:rPr>
          <w:rFonts w:ascii="Arial" w:hAnsi="Arial"/>
          <w:sz w:val="24"/>
          <w:szCs w:val="24"/>
        </w:rPr>
        <w:t xml:space="preserve">                             №</w:t>
      </w:r>
      <w:r w:rsidR="00E13401">
        <w:rPr>
          <w:rFonts w:ascii="Arial" w:hAnsi="Arial"/>
          <w:sz w:val="24"/>
          <w:szCs w:val="24"/>
        </w:rPr>
        <w:t xml:space="preserve"> </w:t>
      </w:r>
      <w:r w:rsidR="00793E20">
        <w:rPr>
          <w:rFonts w:ascii="Arial" w:hAnsi="Arial"/>
          <w:sz w:val="24"/>
          <w:szCs w:val="24"/>
        </w:rPr>
        <w:t>25</w:t>
      </w:r>
    </w:p>
    <w:p w:rsidR="005A541E" w:rsidRPr="00076B2F" w:rsidRDefault="005A541E" w:rsidP="005A541E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5A541E" w:rsidRPr="00076B2F" w:rsidRDefault="005A541E" w:rsidP="005A541E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DB0421" w:rsidRPr="00DB0421" w:rsidRDefault="00DB0421" w:rsidP="00DB0421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DB0421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</w:t>
      </w:r>
    </w:p>
    <w:p w:rsidR="00DB0421" w:rsidRPr="00DB0421" w:rsidRDefault="00DB0421" w:rsidP="00DB0421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DB0421">
        <w:rPr>
          <w:rFonts w:ascii="Arial" w:eastAsia="Times New Roman" w:hAnsi="Arial" w:cs="Arial"/>
          <w:sz w:val="24"/>
          <w:szCs w:val="24"/>
          <w:lang w:eastAsia="ru-RU"/>
        </w:rPr>
        <w:t>в базу данных ФИАС</w:t>
      </w:r>
    </w:p>
    <w:p w:rsidR="00DB0421" w:rsidRPr="00DB0421" w:rsidRDefault="00DB0421" w:rsidP="00DB0421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421" w:rsidRPr="00DB0421" w:rsidRDefault="00DB0421" w:rsidP="00DB0421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421" w:rsidRPr="00DB0421" w:rsidRDefault="00DB0421" w:rsidP="00E13401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B0421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инвентаризации, проведенной администрацией </w:t>
      </w:r>
      <w:r w:rsidR="007B0D0F">
        <w:rPr>
          <w:rFonts w:ascii="Arial" w:eastAsia="Times New Roman" w:hAnsi="Arial" w:cs="Arial"/>
          <w:sz w:val="24"/>
          <w:szCs w:val="24"/>
          <w:lang w:eastAsia="ru-RU"/>
        </w:rPr>
        <w:t>Екатеринкинского</w:t>
      </w:r>
      <w:r w:rsidRPr="00DB042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Кадыйского муниципального района Костромской области, в соответствии с постановлением Правительства Российской Федерации от 22.05.2015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proofErr w:type="gramEnd"/>
    </w:p>
    <w:p w:rsidR="00DB0421" w:rsidRPr="00DB0421" w:rsidRDefault="00DB0421" w:rsidP="00DB042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421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DB0421" w:rsidRPr="00DB0421" w:rsidRDefault="00DB0421" w:rsidP="00DB0421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421">
        <w:rPr>
          <w:rFonts w:ascii="Arial" w:eastAsia="Times New Roman" w:hAnsi="Arial" w:cs="Arial"/>
          <w:sz w:val="24"/>
          <w:szCs w:val="24"/>
          <w:lang w:eastAsia="ru-RU"/>
        </w:rPr>
        <w:t>Внести в Федеральную информационную адресную систему отсутствующие данные по адресам, присвоенным до вступления в силу Постановления Правительства РФ от 19 ноября 2014 года № 1221 «Об утверждении правил присвоения, изменения и аннулирования адресов», согласно приложения.</w:t>
      </w:r>
    </w:p>
    <w:p w:rsidR="00DB0421" w:rsidRPr="00DB0421" w:rsidRDefault="00DB0421" w:rsidP="00DB0421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B042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B042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  специалиста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работе с населением </w:t>
      </w:r>
      <w:r w:rsidRPr="00DB042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7B0D0F">
        <w:rPr>
          <w:rFonts w:ascii="Arial" w:eastAsia="Times New Roman" w:hAnsi="Arial" w:cs="Arial"/>
          <w:sz w:val="24"/>
          <w:szCs w:val="24"/>
          <w:lang w:eastAsia="ru-RU"/>
        </w:rPr>
        <w:t xml:space="preserve">Екатеринкинского </w:t>
      </w:r>
      <w:r w:rsidRPr="00DB042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7B0D0F">
        <w:rPr>
          <w:rFonts w:ascii="Arial" w:eastAsia="Times New Roman" w:hAnsi="Arial" w:cs="Arial"/>
          <w:sz w:val="24"/>
          <w:szCs w:val="24"/>
          <w:lang w:eastAsia="ru-RU"/>
        </w:rPr>
        <w:t>Н.В.Сперанскую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B0421" w:rsidRPr="00DB0421" w:rsidRDefault="00DB0421" w:rsidP="00DB0421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421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 момента подписания.</w:t>
      </w:r>
    </w:p>
    <w:p w:rsidR="00DB0421" w:rsidRPr="00DB0421" w:rsidRDefault="00DB0421" w:rsidP="00DB0421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421" w:rsidRPr="00DB0421" w:rsidRDefault="00DB0421" w:rsidP="00DB0421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421" w:rsidRPr="00DB0421" w:rsidRDefault="00DB0421" w:rsidP="00DB0421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421" w:rsidRDefault="007B0D0F" w:rsidP="00DB042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DB0421">
        <w:rPr>
          <w:rFonts w:ascii="Arial" w:hAnsi="Arial" w:cs="Arial"/>
          <w:sz w:val="24"/>
          <w:szCs w:val="24"/>
        </w:rPr>
        <w:t xml:space="preserve"> администрации</w:t>
      </w:r>
    </w:p>
    <w:p w:rsidR="00DB0421" w:rsidRDefault="007B0D0F" w:rsidP="00DB042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Екатеринкинского</w:t>
      </w:r>
      <w:r w:rsidR="00DB042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B0421" w:rsidRDefault="00DB0421" w:rsidP="00DB042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Кадыйского муниципального района</w:t>
      </w:r>
    </w:p>
    <w:p w:rsidR="00DB0421" w:rsidRDefault="00DB0421" w:rsidP="00DB042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Костромской области                                                                       </w:t>
      </w:r>
      <w:r w:rsidR="007B0D0F">
        <w:rPr>
          <w:rFonts w:ascii="Arial" w:hAnsi="Arial" w:cs="Arial"/>
          <w:sz w:val="24"/>
          <w:szCs w:val="24"/>
        </w:rPr>
        <w:t xml:space="preserve">     Г.Н.Петракова</w:t>
      </w:r>
    </w:p>
    <w:p w:rsidR="00DB0421" w:rsidRPr="00EF0154" w:rsidRDefault="00DB0421" w:rsidP="00DB042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DB0421" w:rsidRPr="00EF0154" w:rsidRDefault="00DB0421" w:rsidP="00DB042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B0421" w:rsidRPr="00353F37" w:rsidRDefault="00DB0421" w:rsidP="00DB04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421" w:rsidRPr="00DB0421" w:rsidRDefault="00DB0421" w:rsidP="00DB042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421" w:rsidRPr="00DB0421" w:rsidRDefault="00DB0421" w:rsidP="00DB0421">
      <w:pPr>
        <w:spacing w:line="240" w:lineRule="auto"/>
        <w:ind w:left="1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421" w:rsidRPr="00DB0421" w:rsidRDefault="00DB0421" w:rsidP="00DB0421">
      <w:pPr>
        <w:spacing w:after="0" w:line="240" w:lineRule="auto"/>
        <w:ind w:left="142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B0421">
        <w:rPr>
          <w:rFonts w:ascii="Arial" w:eastAsia="Times New Roman" w:hAnsi="Arial" w:cs="Arial"/>
          <w:sz w:val="24"/>
          <w:szCs w:val="24"/>
          <w:lang w:eastAsia="ru-RU"/>
        </w:rPr>
        <w:t>Приложение к постановлению</w:t>
      </w:r>
    </w:p>
    <w:p w:rsidR="00DB0421" w:rsidRPr="00DB0421" w:rsidRDefault="00793E20" w:rsidP="00DB0421">
      <w:pPr>
        <w:spacing w:after="0" w:line="240" w:lineRule="auto"/>
        <w:ind w:left="142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13401">
        <w:rPr>
          <w:rFonts w:ascii="Arial" w:eastAsia="Times New Roman" w:hAnsi="Arial" w:cs="Arial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sz w:val="24"/>
          <w:szCs w:val="24"/>
          <w:lang w:eastAsia="ru-RU"/>
        </w:rPr>
        <w:t>8.07.2022 г. № 25</w:t>
      </w:r>
    </w:p>
    <w:p w:rsidR="00DB0421" w:rsidRPr="00DB0421" w:rsidRDefault="00DB0421" w:rsidP="00DB0421">
      <w:pPr>
        <w:spacing w:after="0" w:line="240" w:lineRule="auto"/>
        <w:ind w:left="142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B0421" w:rsidRPr="00DB0421" w:rsidRDefault="00DB0421" w:rsidP="00DB0421">
      <w:pPr>
        <w:spacing w:after="0" w:line="240" w:lineRule="auto"/>
        <w:ind w:left="142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B0421">
        <w:rPr>
          <w:rFonts w:ascii="Arial" w:eastAsia="Times New Roman" w:hAnsi="Arial" w:cs="Arial"/>
          <w:sz w:val="24"/>
          <w:szCs w:val="24"/>
          <w:lang w:eastAsia="ru-RU"/>
        </w:rPr>
        <w:t>СПИСОК ОБЪЕКТОВ</w:t>
      </w:r>
    </w:p>
    <w:p w:rsidR="00DB0421" w:rsidRPr="00DB0421" w:rsidRDefault="00DB0421" w:rsidP="00DB0421">
      <w:pPr>
        <w:spacing w:line="240" w:lineRule="auto"/>
        <w:ind w:left="142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B0421">
        <w:rPr>
          <w:rFonts w:ascii="Arial" w:eastAsia="Times New Roman" w:hAnsi="Arial" w:cs="Arial"/>
          <w:sz w:val="24"/>
          <w:szCs w:val="24"/>
          <w:lang w:eastAsia="ru-RU"/>
        </w:rPr>
        <w:t>Подлежащих добавлению в базу данных ФИАС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8483"/>
      </w:tblGrid>
      <w:tr w:rsidR="00DB0421" w:rsidRPr="00DB0421" w:rsidTr="007126BF">
        <w:trPr>
          <w:trHeight w:val="8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21" w:rsidRPr="00DB0421" w:rsidRDefault="00DB0421" w:rsidP="00DB042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B0421" w:rsidRPr="00DB0421" w:rsidRDefault="00DB0421" w:rsidP="00DB042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21" w:rsidRPr="00DB0421" w:rsidRDefault="00DB0421" w:rsidP="00DB042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объекта  адресации, подлежащего добавлению</w:t>
            </w:r>
          </w:p>
        </w:tc>
      </w:tr>
      <w:tr w:rsidR="00DB0421" w:rsidRPr="00DB0421" w:rsidTr="007126BF">
        <w:trPr>
          <w:trHeight w:val="60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21" w:rsidRPr="00DB0421" w:rsidRDefault="00DB0421" w:rsidP="00DB042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21" w:rsidRPr="00DB0421" w:rsidRDefault="00DB0421" w:rsidP="00B961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Костромская область, </w:t>
            </w:r>
            <w:proofErr w:type="spellStart"/>
            <w:r w:rsidRPr="00DB0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Кадыйский</w:t>
            </w:r>
            <w:proofErr w:type="spellEnd"/>
            <w:r w:rsidRPr="00DB0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="00E134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="00E134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7B0D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proofErr w:type="gramEnd"/>
            <w:r w:rsidR="007B0D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изкусь</w:t>
            </w:r>
            <w:proofErr w:type="spellEnd"/>
            <w:r w:rsidRPr="00DB0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</w:t>
            </w:r>
            <w:r w:rsidR="00793E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Центральная д.18</w:t>
            </w:r>
            <w:r w:rsidR="00E134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кадастровым номером 44:05:100103:16</w:t>
            </w:r>
          </w:p>
        </w:tc>
      </w:tr>
    </w:tbl>
    <w:p w:rsidR="00DB0421" w:rsidRPr="00DB0421" w:rsidRDefault="00DB0421" w:rsidP="00DB0421">
      <w:pPr>
        <w:rPr>
          <w:rFonts w:ascii="Calibri" w:eastAsia="Times New Roman" w:hAnsi="Calibri" w:cs="Times New Roman"/>
          <w:lang w:eastAsia="ru-RU"/>
        </w:rPr>
      </w:pPr>
    </w:p>
    <w:p w:rsidR="00DB0421" w:rsidRPr="00DB0421" w:rsidRDefault="00DB0421" w:rsidP="00DB0421">
      <w:pPr>
        <w:rPr>
          <w:rFonts w:ascii="Calibri" w:eastAsia="Times New Roman" w:hAnsi="Calibri" w:cs="Times New Roman"/>
          <w:lang w:eastAsia="ru-RU"/>
        </w:rPr>
      </w:pPr>
    </w:p>
    <w:p w:rsidR="00DB0421" w:rsidRPr="00DB0421" w:rsidRDefault="00DB0421" w:rsidP="00DB0421">
      <w:pPr>
        <w:rPr>
          <w:rFonts w:ascii="Calibri" w:eastAsia="Times New Roman" w:hAnsi="Calibri" w:cs="Times New Roman"/>
          <w:lang w:eastAsia="ru-RU"/>
        </w:rPr>
      </w:pPr>
    </w:p>
    <w:p w:rsidR="007D5888" w:rsidRDefault="007D5888" w:rsidP="007D588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B0C28" w:rsidRPr="00BB6435" w:rsidRDefault="008B0C28" w:rsidP="00353F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6435" w:rsidRPr="00353F37" w:rsidRDefault="00BB6435" w:rsidP="00353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A541E" w:rsidRPr="00353F37" w:rsidRDefault="005A541E" w:rsidP="00353F37">
      <w:pPr>
        <w:spacing w:after="0" w:line="240" w:lineRule="auto"/>
        <w:ind w:firstLine="709"/>
        <w:jc w:val="both"/>
      </w:pPr>
    </w:p>
    <w:sectPr w:rsidR="005A541E" w:rsidRPr="00353F37" w:rsidSect="00265D0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02BE"/>
    <w:multiLevelType w:val="multilevel"/>
    <w:tmpl w:val="9DA086B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41E"/>
    <w:rsid w:val="0016590B"/>
    <w:rsid w:val="00166B3E"/>
    <w:rsid w:val="001D0806"/>
    <w:rsid w:val="001D57F5"/>
    <w:rsid w:val="00200DBE"/>
    <w:rsid w:val="0023790A"/>
    <w:rsid w:val="00265D05"/>
    <w:rsid w:val="002C1CBC"/>
    <w:rsid w:val="00353F37"/>
    <w:rsid w:val="003C4147"/>
    <w:rsid w:val="003D5458"/>
    <w:rsid w:val="0045031C"/>
    <w:rsid w:val="00460329"/>
    <w:rsid w:val="005A541E"/>
    <w:rsid w:val="0070503B"/>
    <w:rsid w:val="00713E21"/>
    <w:rsid w:val="00770A5D"/>
    <w:rsid w:val="00793E20"/>
    <w:rsid w:val="007B0D0F"/>
    <w:rsid w:val="007D5888"/>
    <w:rsid w:val="008A6562"/>
    <w:rsid w:val="008B0C28"/>
    <w:rsid w:val="008B18FF"/>
    <w:rsid w:val="00983D03"/>
    <w:rsid w:val="009D08D8"/>
    <w:rsid w:val="00A03DE3"/>
    <w:rsid w:val="00A56B29"/>
    <w:rsid w:val="00B9617F"/>
    <w:rsid w:val="00BB6435"/>
    <w:rsid w:val="00BE3991"/>
    <w:rsid w:val="00CE41E9"/>
    <w:rsid w:val="00DB0421"/>
    <w:rsid w:val="00E13401"/>
    <w:rsid w:val="00E5658E"/>
    <w:rsid w:val="00E976D0"/>
    <w:rsid w:val="00F97E25"/>
    <w:rsid w:val="00FA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B6435"/>
  </w:style>
  <w:style w:type="character" w:styleId="a3">
    <w:name w:val="Hyperlink"/>
    <w:basedOn w:val="a0"/>
    <w:uiPriority w:val="99"/>
    <w:semiHidden/>
    <w:unhideWhenUsed/>
    <w:rsid w:val="00BB6435"/>
    <w:rPr>
      <w:color w:val="0000FF"/>
      <w:u w:val="single"/>
    </w:rPr>
  </w:style>
  <w:style w:type="paragraph" w:customStyle="1" w:styleId="ConsPlusTitlePage">
    <w:name w:val="ConsPlusTitlePage"/>
    <w:rsid w:val="00E976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5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5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2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2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позитроника</cp:lastModifiedBy>
  <cp:revision>17</cp:revision>
  <cp:lastPrinted>2022-07-08T05:34:00Z</cp:lastPrinted>
  <dcterms:created xsi:type="dcterms:W3CDTF">2019-07-24T05:52:00Z</dcterms:created>
  <dcterms:modified xsi:type="dcterms:W3CDTF">2022-07-20T07:44:00Z</dcterms:modified>
</cp:coreProperties>
</file>