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D8" w:rsidRPr="00776900" w:rsidRDefault="004978D8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ind w:right="-5"/>
        <w:jc w:val="right"/>
      </w:pPr>
    </w:p>
    <w:p w:rsidR="004761EF" w:rsidRPr="00776900" w:rsidRDefault="004761EF" w:rsidP="004761EF">
      <w:pPr>
        <w:widowControl w:val="0"/>
        <w:suppressAutoHyphens/>
        <w:ind w:left="735"/>
        <w:jc w:val="right"/>
        <w:rPr>
          <w:rFonts w:eastAsia="Calibri"/>
          <w:kern w:val="2"/>
        </w:rPr>
      </w:pPr>
      <w:r w:rsidRPr="00776900">
        <w:rPr>
          <w:rFonts w:eastAsia="Calibri"/>
          <w:kern w:val="2"/>
        </w:rPr>
        <w:t xml:space="preserve">Приложение </w:t>
      </w:r>
    </w:p>
    <w:p w:rsidR="004761EF" w:rsidRPr="00776900" w:rsidRDefault="004761EF" w:rsidP="004761EF">
      <w:pPr>
        <w:widowControl w:val="0"/>
        <w:suppressAutoHyphens/>
        <w:ind w:left="735"/>
        <w:jc w:val="right"/>
        <w:rPr>
          <w:rFonts w:eastAsia="Calibri"/>
          <w:kern w:val="2"/>
        </w:rPr>
      </w:pPr>
      <w:r w:rsidRPr="00776900">
        <w:rPr>
          <w:rFonts w:eastAsia="Calibri"/>
          <w:kern w:val="2"/>
        </w:rPr>
        <w:t>к решению Совета депутатов</w:t>
      </w:r>
    </w:p>
    <w:p w:rsidR="004761EF" w:rsidRPr="00776900" w:rsidRDefault="00F95491" w:rsidP="004761EF">
      <w:pPr>
        <w:widowControl w:val="0"/>
        <w:suppressAutoHyphens/>
        <w:ind w:left="735"/>
        <w:jc w:val="right"/>
        <w:rPr>
          <w:rFonts w:eastAsia="Calibri"/>
          <w:kern w:val="2"/>
        </w:rPr>
      </w:pPr>
      <w:r>
        <w:rPr>
          <w:rFonts w:eastAsia="Calibri"/>
          <w:kern w:val="2"/>
        </w:rPr>
        <w:t>Екатеринкинск</w:t>
      </w:r>
      <w:r w:rsidR="004761EF" w:rsidRPr="00776900">
        <w:rPr>
          <w:rFonts w:eastAsia="Calibri"/>
          <w:kern w:val="2"/>
        </w:rPr>
        <w:t>ого сельского поселения</w:t>
      </w:r>
    </w:p>
    <w:p w:rsidR="004761EF" w:rsidRPr="00776900" w:rsidRDefault="004761EF" w:rsidP="004761EF">
      <w:pPr>
        <w:ind w:right="-5"/>
        <w:jc w:val="right"/>
      </w:pPr>
      <w:r w:rsidRPr="00776900">
        <w:rPr>
          <w:rFonts w:eastAsia="Calibri"/>
          <w:iCs/>
          <w:kern w:val="2"/>
        </w:rPr>
        <w:t xml:space="preserve">от </w:t>
      </w:r>
      <w:r w:rsidR="00133CFE" w:rsidRPr="00776900">
        <w:rPr>
          <w:rFonts w:eastAsia="Calibri"/>
          <w:iCs/>
          <w:kern w:val="2"/>
        </w:rPr>
        <w:t>3</w:t>
      </w:r>
      <w:r w:rsidR="008F2B4D" w:rsidRPr="00776900">
        <w:rPr>
          <w:rFonts w:eastAsia="Calibri"/>
          <w:iCs/>
          <w:kern w:val="2"/>
        </w:rPr>
        <w:t>1</w:t>
      </w:r>
      <w:r w:rsidRPr="00776900">
        <w:rPr>
          <w:rFonts w:eastAsia="Calibri"/>
          <w:iCs/>
          <w:kern w:val="2"/>
        </w:rPr>
        <w:t xml:space="preserve"> января 202</w:t>
      </w:r>
      <w:r w:rsidR="00F95491">
        <w:rPr>
          <w:rFonts w:eastAsia="Calibri"/>
          <w:iCs/>
          <w:kern w:val="2"/>
        </w:rPr>
        <w:t>4</w:t>
      </w:r>
      <w:r w:rsidRPr="00776900">
        <w:rPr>
          <w:rFonts w:eastAsia="Calibri"/>
          <w:iCs/>
          <w:kern w:val="2"/>
        </w:rPr>
        <w:t xml:space="preserve"> года №  </w:t>
      </w:r>
      <w:r w:rsidR="006B079F" w:rsidRPr="00776900">
        <w:rPr>
          <w:rFonts w:eastAsia="Calibri"/>
          <w:iCs/>
          <w:kern w:val="2"/>
        </w:rPr>
        <w:t>1</w:t>
      </w:r>
      <w:r w:rsidR="00F95491">
        <w:rPr>
          <w:rFonts w:eastAsia="Calibri"/>
          <w:iCs/>
          <w:kern w:val="2"/>
        </w:rPr>
        <w:t>38</w:t>
      </w:r>
    </w:p>
    <w:p w:rsidR="004761EF" w:rsidRPr="00776900" w:rsidRDefault="004761EF" w:rsidP="004761EF">
      <w:pPr>
        <w:ind w:right="-5"/>
        <w:jc w:val="right"/>
      </w:pPr>
    </w:p>
    <w:p w:rsidR="004978D8" w:rsidRPr="00776900" w:rsidRDefault="004978D8" w:rsidP="004761EF">
      <w:pPr>
        <w:ind w:right="-5"/>
        <w:jc w:val="right"/>
      </w:pPr>
    </w:p>
    <w:p w:rsidR="004761EF" w:rsidRPr="00776900" w:rsidRDefault="004761EF" w:rsidP="004761EF">
      <w:pPr>
        <w:pStyle w:val="1"/>
        <w:ind w:left="3600"/>
        <w:jc w:val="right"/>
        <w:rPr>
          <w:b w:val="0"/>
          <w:sz w:val="24"/>
        </w:rPr>
      </w:pPr>
    </w:p>
    <w:p w:rsidR="004761EF" w:rsidRPr="00776900" w:rsidRDefault="00DC0990" w:rsidP="004761EF">
      <w:pPr>
        <w:pStyle w:val="1"/>
        <w:jc w:val="center"/>
        <w:rPr>
          <w:b w:val="0"/>
          <w:sz w:val="24"/>
        </w:rPr>
      </w:pPr>
      <w:r w:rsidRPr="00776900">
        <w:rPr>
          <w:b w:val="0"/>
          <w:sz w:val="24"/>
        </w:rPr>
        <w:t xml:space="preserve">ПЛАН РАБОТЫ </w:t>
      </w:r>
    </w:p>
    <w:p w:rsidR="004978D8" w:rsidRPr="00776900" w:rsidRDefault="00DC0990" w:rsidP="004761EF">
      <w:pPr>
        <w:pStyle w:val="1"/>
        <w:jc w:val="center"/>
        <w:rPr>
          <w:b w:val="0"/>
          <w:sz w:val="24"/>
        </w:rPr>
      </w:pPr>
      <w:r w:rsidRPr="00776900">
        <w:rPr>
          <w:b w:val="0"/>
          <w:sz w:val="24"/>
        </w:rPr>
        <w:t xml:space="preserve">СОВЕТА ДЕПУТАТОВ </w:t>
      </w:r>
      <w:r w:rsidR="00F95491">
        <w:rPr>
          <w:b w:val="0"/>
          <w:sz w:val="24"/>
        </w:rPr>
        <w:t>ЕКАТЕРИНКИНСК</w:t>
      </w:r>
      <w:r w:rsidRPr="00776900">
        <w:rPr>
          <w:b w:val="0"/>
          <w:sz w:val="24"/>
        </w:rPr>
        <w:t>ОГО СЕЛЬСКОГО ПОСЕЛЕНИЯ</w:t>
      </w:r>
    </w:p>
    <w:p w:rsidR="004761EF" w:rsidRPr="00776900" w:rsidRDefault="00F95491" w:rsidP="004761EF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>НА 2024</w:t>
      </w:r>
      <w:r w:rsidR="00DC0990" w:rsidRPr="00776900">
        <w:rPr>
          <w:b w:val="0"/>
          <w:sz w:val="24"/>
        </w:rPr>
        <w:t xml:space="preserve"> ГОД</w:t>
      </w:r>
    </w:p>
    <w:p w:rsidR="004761EF" w:rsidRPr="00776900" w:rsidRDefault="004761EF" w:rsidP="004761EF"/>
    <w:tbl>
      <w:tblPr>
        <w:tblW w:w="1035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959"/>
        <w:gridCol w:w="1418"/>
        <w:gridCol w:w="2160"/>
      </w:tblGrid>
      <w:tr w:rsidR="004761EF" w:rsidRPr="00776900" w:rsidTr="00244022">
        <w:trPr>
          <w:trHeight w:val="1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№</w:t>
            </w:r>
          </w:p>
          <w:p w:rsidR="004761EF" w:rsidRPr="00776900" w:rsidRDefault="004761EF" w:rsidP="00244022">
            <w:pPr>
              <w:jc w:val="both"/>
            </w:pPr>
            <w:r w:rsidRPr="00776900">
              <w:t>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  <w:rPr>
                <w:b/>
              </w:rPr>
            </w:pPr>
            <w:r w:rsidRPr="00776900"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108" w:hanging="108"/>
              <w:jc w:val="center"/>
              <w:rPr>
                <w:b/>
              </w:rPr>
            </w:pPr>
            <w:r w:rsidRPr="00776900">
              <w:rPr>
                <w:b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  <w:rPr>
                <w:b/>
              </w:rPr>
            </w:pPr>
            <w:r w:rsidRPr="00776900">
              <w:rPr>
                <w:b/>
              </w:rPr>
              <w:t>Ответственные за проведение</w:t>
            </w:r>
          </w:p>
        </w:tc>
      </w:tr>
      <w:tr w:rsidR="004761EF" w:rsidRPr="00776900" w:rsidTr="00244022">
        <w:trPr>
          <w:trHeight w:val="3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4</w:t>
            </w:r>
          </w:p>
        </w:tc>
      </w:tr>
      <w:tr w:rsidR="004761EF" w:rsidRPr="00776900" w:rsidTr="00244022">
        <w:trPr>
          <w:trHeight w:val="19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4"/>
            </w:pPr>
            <w:r w:rsidRPr="00776900">
              <w:t xml:space="preserve">1) О назначении и проведении отчета главы сельского поселения перед </w:t>
            </w:r>
            <w:r w:rsidR="004978D8" w:rsidRPr="00776900">
              <w:t>С</w:t>
            </w:r>
            <w:r w:rsidRPr="00776900">
              <w:t xml:space="preserve">оветом депутатов сельское поселение </w:t>
            </w:r>
          </w:p>
          <w:p w:rsidR="004761EF" w:rsidRPr="00776900" w:rsidRDefault="004761EF" w:rsidP="00053BD9">
            <w:pPr>
              <w:ind w:left="39" w:hanging="5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B4097A">
        <w:trPr>
          <w:trHeight w:val="175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9" w:hanging="5"/>
              <w:jc w:val="both"/>
              <w:rPr>
                <w:b/>
              </w:rPr>
            </w:pPr>
            <w:r w:rsidRPr="00776900">
              <w:t>1)О проекте отчета об исполнении бюджета сельского поселения за 20</w:t>
            </w:r>
            <w:r w:rsidR="006B079F" w:rsidRPr="00776900">
              <w:t>2</w:t>
            </w:r>
            <w:r w:rsidR="00F95491">
              <w:t>3</w:t>
            </w:r>
            <w:r w:rsidRPr="00776900">
              <w:t xml:space="preserve"> год</w:t>
            </w:r>
          </w:p>
          <w:p w:rsidR="004761EF" w:rsidRPr="00776900" w:rsidRDefault="004761EF" w:rsidP="00244022">
            <w:pPr>
              <w:ind w:left="34"/>
            </w:pPr>
            <w:r w:rsidRPr="00776900">
              <w:t>2) О заслушивании отчета главы сельского поселения</w:t>
            </w:r>
          </w:p>
          <w:p w:rsidR="004761EF" w:rsidRPr="00776900" w:rsidRDefault="002F2FE7" w:rsidP="00053BD9">
            <w:pPr>
              <w:ind w:left="34"/>
            </w:pPr>
            <w:r w:rsidRPr="00776900">
              <w:t>3) Об участии в областном конкурсе Местные инициативы в 202</w:t>
            </w:r>
            <w:r w:rsidR="00F95491">
              <w:t>4</w:t>
            </w:r>
            <w:r w:rsidRPr="00776900"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4761EF" w:rsidP="00244022">
            <w:pPr>
              <w:jc w:val="center"/>
            </w:pPr>
            <w:r w:rsidRPr="00776900">
              <w:t>Февраль</w:t>
            </w:r>
          </w:p>
          <w:p w:rsidR="002F2FE7" w:rsidRPr="00776900" w:rsidRDefault="002F2FE7" w:rsidP="002F2FE7"/>
          <w:p w:rsidR="002F2FE7" w:rsidRPr="00776900" w:rsidRDefault="002F2FE7" w:rsidP="002F2FE7"/>
          <w:p w:rsidR="002F2FE7" w:rsidRPr="00776900" w:rsidRDefault="002F2FE7" w:rsidP="002F2FE7"/>
          <w:p w:rsidR="002F2FE7" w:rsidRPr="00776900" w:rsidRDefault="002F2FE7" w:rsidP="002F2FE7"/>
          <w:p w:rsidR="004761EF" w:rsidRPr="00776900" w:rsidRDefault="004761EF" w:rsidP="002F2FE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F2FE7">
        <w:trPr>
          <w:trHeight w:val="133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6B079F" w:rsidRPr="00776900" w:rsidRDefault="004761EF" w:rsidP="002F2FE7">
            <w:pPr>
              <w:jc w:val="both"/>
              <w:rPr>
                <w:b/>
              </w:rPr>
            </w:pPr>
            <w:r w:rsidRPr="00776900">
              <w:t xml:space="preserve">1)О </w:t>
            </w:r>
            <w:r w:rsidR="002F2FE7" w:rsidRPr="00776900">
              <w:t>ремонте обелисков и подготовке к 9 мая</w:t>
            </w:r>
            <w:r w:rsidRPr="00776900">
              <w:t>.</w:t>
            </w:r>
          </w:p>
          <w:p w:rsidR="004761EF" w:rsidRPr="00776900" w:rsidRDefault="002F2FE7" w:rsidP="006B079F">
            <w:r w:rsidRPr="00776900">
              <w:t>2) О предоставлении сведений о доходах главы, депутатов поселения за 202</w:t>
            </w:r>
            <w:r w:rsidR="00F95491">
              <w:t>3</w:t>
            </w:r>
            <w:r w:rsidRPr="00776900">
              <w:t xml:space="preserve"> год</w:t>
            </w:r>
          </w:p>
          <w:p w:rsidR="002F2FE7" w:rsidRPr="00776900" w:rsidRDefault="002F2FE7" w:rsidP="006B079F">
            <w:r w:rsidRPr="00776900">
              <w:t>3) Об организации противопожарных мероприятий в границах населенных пунктов  сельского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F2FE7">
            <w:r w:rsidRPr="00776900">
              <w:t xml:space="preserve">Администрация поселения, специалисты администрации </w:t>
            </w:r>
          </w:p>
        </w:tc>
      </w:tr>
      <w:tr w:rsidR="004761EF" w:rsidRPr="00776900" w:rsidTr="00244022">
        <w:trPr>
          <w:cantSplit/>
          <w:trHeight w:val="17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3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9"/>
              <w:jc w:val="both"/>
              <w:rPr>
                <w:b/>
              </w:rPr>
            </w:pPr>
            <w:r w:rsidRPr="00776900">
              <w:t>1) Отчет об исполнении бюджетасельского поселения       за 20</w:t>
            </w:r>
            <w:r w:rsidR="006B079F" w:rsidRPr="00776900">
              <w:t>2</w:t>
            </w:r>
            <w:r w:rsidR="00F95491">
              <w:t>3</w:t>
            </w:r>
            <w:r w:rsidRPr="00776900">
              <w:t xml:space="preserve"> год</w:t>
            </w:r>
          </w:p>
          <w:p w:rsidR="004761EF" w:rsidRPr="00776900" w:rsidRDefault="004761EF" w:rsidP="002F2FE7">
            <w:pPr>
              <w:ind w:left="34"/>
              <w:jc w:val="both"/>
              <w:rPr>
                <w:b/>
              </w:rPr>
            </w:pPr>
            <w:r w:rsidRPr="00776900">
              <w:t xml:space="preserve">2) </w:t>
            </w:r>
            <w:r w:rsidR="002F2FE7" w:rsidRPr="00776900">
              <w:t xml:space="preserve">Отчет об исполнении бюджетасельского поселения       за </w:t>
            </w:r>
            <w:r w:rsidR="002F2FE7" w:rsidRPr="00776900">
              <w:rPr>
                <w:lang w:val="en-US"/>
              </w:rPr>
              <w:t>I</w:t>
            </w:r>
            <w:r w:rsidR="00F95491">
              <w:t xml:space="preserve"> квартал 2024</w:t>
            </w:r>
            <w:r w:rsidR="002F2FE7" w:rsidRPr="00776900">
              <w:t xml:space="preserve"> года</w:t>
            </w:r>
          </w:p>
          <w:p w:rsidR="004761EF" w:rsidRPr="00776900" w:rsidRDefault="004761EF" w:rsidP="00053BD9">
            <w:pPr>
              <w:ind w:left="34"/>
              <w:jc w:val="both"/>
            </w:pPr>
            <w:r w:rsidRPr="00776900">
              <w:t>3) О плане основных мероприятий по обеспечению оздоровления, отдыха и занятости детей и подростков, молодежи на летний период 202</w:t>
            </w:r>
            <w:r w:rsidR="00F95491">
              <w:t>4</w:t>
            </w:r>
            <w:r w:rsidRPr="00776900">
              <w:t xml:space="preserve">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B4097A">
            <w:r w:rsidRPr="00776900">
              <w:t xml:space="preserve">Администрация поселения, специалисты администрации </w:t>
            </w:r>
          </w:p>
        </w:tc>
      </w:tr>
      <w:tr w:rsidR="00B4097A" w:rsidRPr="00776900" w:rsidTr="00244022">
        <w:trPr>
          <w:cantSplit/>
          <w:trHeight w:val="17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244022">
            <w:pPr>
              <w:jc w:val="center"/>
            </w:pPr>
            <w:r w:rsidRPr="00776900">
              <w:lastRenderedPageBreak/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B4097A">
            <w:pPr>
              <w:ind w:left="3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B4097A" w:rsidRPr="00776900" w:rsidRDefault="00B4097A" w:rsidP="00B4097A">
            <w:pPr>
              <w:pStyle w:val="a3"/>
              <w:numPr>
                <w:ilvl w:val="0"/>
                <w:numId w:val="3"/>
              </w:numPr>
              <w:ind w:left="39" w:firstLine="0"/>
              <w:jc w:val="both"/>
            </w:pPr>
            <w:r w:rsidRPr="00776900">
              <w:t>О проведении торжественных мероприятий ко Дню победы, чествовании ветеранов труда и тружеников тыла</w:t>
            </w:r>
          </w:p>
          <w:p w:rsidR="00B4097A" w:rsidRPr="00776900" w:rsidRDefault="00B4097A" w:rsidP="00B4097A">
            <w:pPr>
              <w:pStyle w:val="a3"/>
              <w:numPr>
                <w:ilvl w:val="0"/>
                <w:numId w:val="3"/>
              </w:numPr>
              <w:ind w:left="39" w:firstLine="0"/>
              <w:jc w:val="both"/>
            </w:pPr>
            <w:r w:rsidRPr="00776900">
              <w:t>Об организации дежурства на водных объектах в период купального сезона</w:t>
            </w:r>
          </w:p>
          <w:p w:rsidR="00B4097A" w:rsidRPr="00776900" w:rsidRDefault="00B4097A" w:rsidP="00B4097A">
            <w:pPr>
              <w:pStyle w:val="a3"/>
              <w:numPr>
                <w:ilvl w:val="0"/>
                <w:numId w:val="3"/>
              </w:numPr>
              <w:ind w:left="39" w:firstLine="0"/>
            </w:pPr>
            <w:r w:rsidRPr="00776900">
              <w:t>О выявлении и уборке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244022">
            <w:pPr>
              <w:jc w:val="center"/>
            </w:pPr>
            <w:r w:rsidRPr="00776900">
              <w:t xml:space="preserve">Май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4978D8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jc w:val="both"/>
            </w:pPr>
            <w:r w:rsidRPr="00776900">
              <w:t xml:space="preserve">1) </w:t>
            </w:r>
            <w:r w:rsidR="002F2FE7" w:rsidRPr="00776900">
              <w:t>О ходе исполнения мероприятий по программе Местные инициативы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>2)   О проведении мероприятий по санитарной очистке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 xml:space="preserve"> и благоустройству населенных пунктов сельского</w:t>
            </w:r>
          </w:p>
          <w:p w:rsidR="004761EF" w:rsidRPr="00776900" w:rsidRDefault="004761EF" w:rsidP="006B079F">
            <w:pPr>
              <w:ind w:left="-675" w:firstLine="709"/>
              <w:jc w:val="both"/>
            </w:pPr>
            <w:r w:rsidRPr="00776900">
              <w:t xml:space="preserve">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F2FE7">
            <w:pPr>
              <w:pStyle w:val="a3"/>
              <w:numPr>
                <w:ilvl w:val="0"/>
                <w:numId w:val="2"/>
              </w:numPr>
              <w:jc w:val="both"/>
            </w:pPr>
            <w:r w:rsidRPr="00776900">
              <w:t>О результатах  работы  учреждени</w:t>
            </w:r>
            <w:r w:rsidR="004978D8" w:rsidRPr="00776900">
              <w:t>й</w:t>
            </w:r>
            <w:r w:rsidR="00F95491">
              <w:t xml:space="preserve"> </w:t>
            </w:r>
            <w:r w:rsidR="004978D8" w:rsidRPr="00776900">
              <w:t>культуры, расположенных на территории поселения</w:t>
            </w:r>
            <w:r w:rsidRPr="00776900">
              <w:t>.</w:t>
            </w:r>
          </w:p>
          <w:p w:rsidR="004761EF" w:rsidRPr="00776900" w:rsidRDefault="00053BD9" w:rsidP="00053BD9">
            <w:pPr>
              <w:pStyle w:val="a3"/>
              <w:numPr>
                <w:ilvl w:val="0"/>
                <w:numId w:val="2"/>
              </w:numPr>
              <w:jc w:val="both"/>
            </w:pPr>
            <w:r w:rsidRPr="00776900">
              <w:t>О подготовке муниципальных зданий к осенне-зимнему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4978D8">
            <w:r w:rsidRPr="00776900">
              <w:t>Администрация поселе</w:t>
            </w:r>
            <w:r w:rsidR="004978D8" w:rsidRPr="00776900">
              <w:t>ния, специалисты администрации</w:t>
            </w:r>
          </w:p>
        </w:tc>
      </w:tr>
      <w:tr w:rsidR="004761EF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>1) О готовности жилищного фонда к отопительному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  <w:r w:rsidRPr="00776900">
              <w:t xml:space="preserve"> сезону 202</w:t>
            </w:r>
            <w:r w:rsidR="00F95491">
              <w:t>4</w:t>
            </w:r>
            <w:r w:rsidRPr="00776900">
              <w:t>-202</w:t>
            </w:r>
            <w:r w:rsidR="00F95491">
              <w:t>5</w:t>
            </w:r>
            <w:r w:rsidRPr="00776900">
              <w:t xml:space="preserve"> гг.</w:t>
            </w:r>
          </w:p>
          <w:p w:rsidR="004761EF" w:rsidRPr="00776900" w:rsidRDefault="004761EF" w:rsidP="00244022">
            <w:pPr>
              <w:ind w:left="-675" w:firstLine="709"/>
            </w:pPr>
            <w:r w:rsidRPr="00776900">
              <w:t xml:space="preserve">2)  О выполнении муниципальной подпрограммы </w:t>
            </w:r>
          </w:p>
          <w:p w:rsidR="004761EF" w:rsidRPr="00776900" w:rsidRDefault="002F2FE7" w:rsidP="006B079F">
            <w:r w:rsidRPr="00776900">
              <w:t>«</w:t>
            </w:r>
            <w:r w:rsidR="004761EF" w:rsidRPr="00776900">
              <w:t>Благоустройство населенны</w:t>
            </w:r>
            <w:r w:rsidRPr="00776900">
              <w:t xml:space="preserve">х пунктов  сельского поселения </w:t>
            </w:r>
            <w:r w:rsidR="004761EF" w:rsidRPr="00776900"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4978D8">
            <w:r w:rsidRPr="00776900">
              <w:t>Администрация поселения, спец</w:t>
            </w:r>
            <w:r w:rsidR="004978D8" w:rsidRPr="00776900">
              <w:t>иалисты администрации</w:t>
            </w:r>
          </w:p>
        </w:tc>
      </w:tr>
      <w:tr w:rsidR="002F2FE7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B4097A" w:rsidP="00244022">
            <w:pPr>
              <w:jc w:val="center"/>
            </w:pPr>
            <w:r w:rsidRPr="00776900">
              <w:t>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7A" w:rsidRPr="00776900" w:rsidRDefault="00B4097A" w:rsidP="00B4097A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2F2FE7" w:rsidRPr="00776900" w:rsidRDefault="00B4097A" w:rsidP="00B4097A">
            <w:pPr>
              <w:pStyle w:val="a3"/>
              <w:numPr>
                <w:ilvl w:val="0"/>
                <w:numId w:val="4"/>
              </w:numPr>
              <w:jc w:val="both"/>
            </w:pPr>
            <w:r w:rsidRPr="00776900">
              <w:t>О выполнении мероприятий по Местным инициативам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44022">
            <w:pPr>
              <w:jc w:val="center"/>
            </w:pPr>
            <w:r w:rsidRPr="00776900">
              <w:t xml:space="preserve">Октябрь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4978D8"/>
        </w:tc>
      </w:tr>
      <w:tr w:rsidR="004761EF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244022">
            <w:pPr>
              <w:jc w:val="center"/>
            </w:pPr>
            <w:r w:rsidRPr="00776900">
              <w:t>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053BD9">
            <w:pPr>
              <w:ind w:left="-675" w:firstLine="709"/>
              <w:jc w:val="both"/>
              <w:rPr>
                <w:b/>
              </w:rPr>
            </w:pPr>
            <w:r w:rsidRPr="00776900">
              <w:t>1)О проекте бюджета сельского поселения на 202</w:t>
            </w:r>
            <w:r w:rsidR="00F95491">
              <w:t>5</w:t>
            </w:r>
            <w:r w:rsidR="006B079F" w:rsidRPr="00776900">
              <w:t xml:space="preserve"> год и плановый период 202</w:t>
            </w:r>
            <w:r w:rsidR="00F95491">
              <w:t>5</w:t>
            </w:r>
            <w:r w:rsidR="006B079F" w:rsidRPr="00776900">
              <w:t>-202</w:t>
            </w:r>
            <w:r w:rsidR="00F95491">
              <w:t>6</w:t>
            </w:r>
            <w:r w:rsidRPr="00776900">
              <w:t xml:space="preserve"> год</w:t>
            </w:r>
            <w:r w:rsidR="006B079F" w:rsidRPr="00776900">
              <w:t>ы</w:t>
            </w:r>
            <w:r w:rsidRPr="00776900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6B079F" w:rsidP="00244022">
            <w:pPr>
              <w:jc w:val="center"/>
            </w:pPr>
            <w:r w:rsidRPr="00776900">
              <w:t xml:space="preserve">Ноябрь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B4097A" w:rsidP="00B4097A">
            <w:pPr>
              <w:jc w:val="center"/>
            </w:pPr>
            <w:r w:rsidRPr="00776900">
              <w:t>11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ind w:left="-675" w:firstLine="709"/>
              <w:jc w:val="both"/>
              <w:rPr>
                <w:b/>
              </w:rPr>
            </w:pPr>
            <w:r w:rsidRPr="00776900">
              <w:rPr>
                <w:b/>
              </w:rPr>
              <w:t>Заседание Совета депутатов</w:t>
            </w:r>
          </w:p>
          <w:p w:rsidR="004761EF" w:rsidRPr="00776900" w:rsidRDefault="004761EF" w:rsidP="00244022">
            <w:pPr>
              <w:ind w:left="39"/>
              <w:jc w:val="both"/>
              <w:rPr>
                <w:b/>
              </w:rPr>
            </w:pPr>
            <w:r w:rsidRPr="00776900">
              <w:t>1)Подготовка проекта Плана работы Совета депутатов  сельского поселения на 202</w:t>
            </w:r>
            <w:r w:rsidR="00F95491">
              <w:t>5</w:t>
            </w:r>
            <w:r w:rsidRPr="00776900">
              <w:t xml:space="preserve"> год.</w:t>
            </w:r>
          </w:p>
          <w:p w:rsidR="004761EF" w:rsidRPr="00776900" w:rsidRDefault="004761EF" w:rsidP="006B079F">
            <w:pPr>
              <w:ind w:left="39"/>
              <w:jc w:val="both"/>
              <w:rPr>
                <w:b/>
              </w:rPr>
            </w:pPr>
            <w:r w:rsidRPr="00776900">
              <w:t xml:space="preserve">2)Принятие бюджета муниципального образования сельского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поселения, специалисты администрации</w:t>
            </w:r>
          </w:p>
        </w:tc>
      </w:tr>
      <w:tr w:rsidR="004761EF" w:rsidRPr="00776900" w:rsidTr="00244022">
        <w:trPr>
          <w:cantSplit/>
          <w:trHeight w:val="450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  <w:rPr>
                <w:i/>
              </w:rPr>
            </w:pPr>
            <w:r w:rsidRPr="00776900">
              <w:rPr>
                <w:b/>
                <w:i/>
              </w:rPr>
              <w:t>Организационные мероприятия: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 xml:space="preserve">Заседания постоянных действующих комиссий Совета депутатов сельского поселения </w:t>
            </w:r>
          </w:p>
          <w:p w:rsidR="004761EF" w:rsidRPr="00776900" w:rsidRDefault="004761EF" w:rsidP="00244022">
            <w:pPr>
              <w:ind w:left="-675" w:firstLine="709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Согласно плана работы,  по мере необходимости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both"/>
            </w:pPr>
            <w:r w:rsidRPr="00776900">
              <w:t>П</w:t>
            </w:r>
            <w:r w:rsidR="004761EF" w:rsidRPr="00776900">
              <w:t>редседатели постоянных действующих комиссий Совета депутатов</w:t>
            </w:r>
          </w:p>
          <w:p w:rsidR="004761EF" w:rsidRPr="00776900" w:rsidRDefault="004761EF" w:rsidP="00244022">
            <w:pPr>
              <w:jc w:val="both"/>
            </w:pP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pPr>
              <w:jc w:val="both"/>
              <w:rPr>
                <w:b/>
              </w:rPr>
            </w:pPr>
            <w:r w:rsidRPr="00776900">
              <w:rPr>
                <w:color w:val="000000"/>
              </w:rPr>
              <w:t xml:space="preserve">Прием граждан депутатами Совета депутатов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 xml:space="preserve">По графику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 xml:space="preserve">Депутаты 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Председатель совета депутатов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lastRenderedPageBreak/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r w:rsidRPr="00776900">
              <w:rPr>
                <w:color w:val="000000"/>
              </w:rPr>
              <w:t xml:space="preserve">Осуществление контроля исполнения решений, принятых Советом депутатов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both"/>
            </w:pPr>
            <w:r w:rsidRPr="00776900">
              <w:t>Председатель совета депутатов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r w:rsidRPr="00776900">
              <w:rPr>
                <w:color w:val="000000"/>
              </w:rPr>
              <w:t xml:space="preserve">Участие в мероприятиях, проводимых администрацией 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В течение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>Председатель совета депутатов,</w:t>
            </w:r>
            <w:r w:rsidRPr="00776900">
              <w:rPr>
                <w:color w:val="000000"/>
              </w:rPr>
              <w:br/>
              <w:t xml:space="preserve">председатели </w:t>
            </w:r>
            <w:r w:rsidRPr="00776900">
              <w:rPr>
                <w:color w:val="000000"/>
              </w:rPr>
              <w:br/>
              <w:t xml:space="preserve">комиссий, депутаты 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Организация работы с запросами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r w:rsidRPr="00776900">
              <w:rPr>
                <w:color w:val="000000"/>
              </w:rPr>
              <w:t>П</w:t>
            </w:r>
            <w:r w:rsidR="004761EF" w:rsidRPr="00776900">
              <w:rPr>
                <w:color w:val="000000"/>
              </w:rPr>
              <w:t>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rPr>
                <w:color w:val="000000"/>
              </w:rPr>
            </w:pPr>
            <w:r w:rsidRPr="00776900">
              <w:rPr>
                <w:color w:val="000000"/>
              </w:rPr>
              <w:t xml:space="preserve">Администрация поселения, специалисты администрации 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Участие в собраниях 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 xml:space="preserve">По мере проведения </w:t>
            </w:r>
          </w:p>
          <w:p w:rsidR="004761EF" w:rsidRPr="00776900" w:rsidRDefault="004761EF" w:rsidP="0024402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rPr>
                <w:color w:val="000000"/>
              </w:rPr>
              <w:t xml:space="preserve">Председатель совета депутатов, администрация, депутаты </w:t>
            </w:r>
          </w:p>
        </w:tc>
      </w:tr>
      <w:tr w:rsidR="004761EF" w:rsidRPr="00776900" w:rsidTr="00244022">
        <w:trPr>
          <w:cantSplit/>
          <w:trHeight w:val="6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center"/>
            </w:pPr>
            <w:r w:rsidRPr="00776900"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 xml:space="preserve">Подготовка копий решений для направления в регистр нормативных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Администрация поселения</w:t>
            </w:r>
          </w:p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center"/>
            </w:pPr>
            <w:r w:rsidRPr="00776900">
              <w:t>9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r w:rsidRPr="00776900">
              <w:rPr>
                <w:color w:val="000000"/>
              </w:rPr>
              <w:t>Обеспечение формирования, оформления и сдачи в архив архивных дел Совета депутатов сельского поселения постоянного и временного срока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rPr>
                <w:color w:val="000000"/>
              </w:rPr>
            </w:pPr>
            <w:r w:rsidRPr="00776900">
              <w:rPr>
                <w:color w:val="000000"/>
              </w:rPr>
              <w:t>С</w:t>
            </w:r>
            <w:r w:rsidR="004761EF" w:rsidRPr="00776900">
              <w:rPr>
                <w:color w:val="000000"/>
              </w:rPr>
              <w:t>пециалист администрации</w:t>
            </w:r>
          </w:p>
          <w:p w:rsidR="004761EF" w:rsidRPr="00776900" w:rsidRDefault="004761EF" w:rsidP="00244022"/>
        </w:tc>
      </w:tr>
      <w:tr w:rsidR="004761E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8C74E4">
            <w:pPr>
              <w:jc w:val="center"/>
            </w:pPr>
            <w:r w:rsidRPr="00776900">
              <w:t>1</w:t>
            </w:r>
            <w:r w:rsidR="008C74E4" w:rsidRPr="00776900">
              <w:t>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r w:rsidRPr="00776900">
              <w:t>Проведение публичных слушаний по обсуждению проектов решений Совета депутатов</w:t>
            </w:r>
          </w:p>
          <w:p w:rsidR="008C74E4" w:rsidRPr="00776900" w:rsidRDefault="008C74E4" w:rsidP="008C74E4"/>
          <w:p w:rsidR="004761EF" w:rsidRPr="00776900" w:rsidRDefault="004761EF" w:rsidP="008C74E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4761EF" w:rsidP="00244022">
            <w:pPr>
              <w:jc w:val="center"/>
            </w:pPr>
            <w:r w:rsidRPr="00776900">
              <w:t>по мере необходимости</w:t>
            </w:r>
          </w:p>
          <w:p w:rsidR="004761EF" w:rsidRPr="00776900" w:rsidRDefault="004761EF" w:rsidP="008C74E4">
            <w:r w:rsidRPr="00776900"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EF" w:rsidRPr="00776900" w:rsidRDefault="008C74E4" w:rsidP="00244022">
            <w:pPr>
              <w:jc w:val="center"/>
            </w:pPr>
            <w:r w:rsidRPr="00776900">
              <w:t>А</w:t>
            </w:r>
            <w:r w:rsidR="004761EF" w:rsidRPr="00776900">
              <w:t>дминистрация</w:t>
            </w:r>
          </w:p>
          <w:p w:rsidR="004761EF" w:rsidRPr="00776900" w:rsidRDefault="004761EF" w:rsidP="00244022">
            <w:pPr>
              <w:jc w:val="center"/>
            </w:pPr>
            <w:r w:rsidRPr="00776900">
              <w:t xml:space="preserve">сельского поселения </w:t>
            </w:r>
          </w:p>
          <w:p w:rsidR="004761EF" w:rsidRPr="00776900" w:rsidRDefault="004761EF" w:rsidP="008C74E4">
            <w:pPr>
              <w:jc w:val="center"/>
            </w:pPr>
            <w:r w:rsidRPr="00776900">
              <w:t> </w:t>
            </w:r>
          </w:p>
        </w:tc>
      </w:tr>
      <w:tr w:rsidR="006B079F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8C74E4">
            <w:pPr>
              <w:jc w:val="center"/>
            </w:pPr>
            <w:r w:rsidRPr="00776900">
              <w:t>11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244022">
            <w:r w:rsidRPr="00776900"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244022">
            <w:pPr>
              <w:jc w:val="center"/>
            </w:pPr>
            <w:r w:rsidRPr="00776900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79F" w:rsidRPr="00776900" w:rsidRDefault="006B079F" w:rsidP="00244022">
            <w:pPr>
              <w:jc w:val="center"/>
            </w:pPr>
            <w:r w:rsidRPr="00776900">
              <w:t>Администрация поселения, специалисты администрации</w:t>
            </w:r>
          </w:p>
        </w:tc>
      </w:tr>
      <w:tr w:rsidR="002F2FE7" w:rsidRPr="00776900" w:rsidTr="00244022">
        <w:trPr>
          <w:cantSplit/>
          <w:trHeight w:val="9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8C74E4">
            <w:pPr>
              <w:jc w:val="center"/>
            </w:pPr>
            <w:r w:rsidRPr="00776900">
              <w:t>12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F2FE7">
            <w:pPr>
              <w:rPr>
                <w:b/>
              </w:rPr>
            </w:pPr>
            <w:r w:rsidRPr="00776900">
              <w:t>О внесении изменений и дополнений в бюджет  сельского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F2FE7">
            <w:pPr>
              <w:jc w:val="center"/>
            </w:pPr>
            <w:r w:rsidRPr="00776900"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E7" w:rsidRPr="00776900" w:rsidRDefault="002F2FE7" w:rsidP="002F2FE7">
            <w:pPr>
              <w:jc w:val="center"/>
            </w:pPr>
            <w:r w:rsidRPr="00776900">
              <w:t>Администрация</w:t>
            </w:r>
          </w:p>
          <w:p w:rsidR="002F2FE7" w:rsidRPr="00776900" w:rsidRDefault="002F2FE7" w:rsidP="002F2FE7">
            <w:pPr>
              <w:jc w:val="center"/>
            </w:pPr>
            <w:r w:rsidRPr="00776900">
              <w:t xml:space="preserve">сельского поселения </w:t>
            </w:r>
          </w:p>
        </w:tc>
      </w:tr>
    </w:tbl>
    <w:p w:rsidR="004761EF" w:rsidRPr="00776900" w:rsidRDefault="004761EF" w:rsidP="004761EF"/>
    <w:p w:rsidR="004761EF" w:rsidRPr="00776900" w:rsidRDefault="004761EF" w:rsidP="004761EF">
      <w:pPr>
        <w:ind w:right="-5"/>
      </w:pPr>
    </w:p>
    <w:p w:rsidR="00975999" w:rsidRPr="00776900" w:rsidRDefault="00975999"/>
    <w:sectPr w:rsidR="00975999" w:rsidRPr="00776900" w:rsidSect="00406BC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0856"/>
    <w:multiLevelType w:val="hybridMultilevel"/>
    <w:tmpl w:val="EB76BE1A"/>
    <w:lvl w:ilvl="0" w:tplc="AC90823E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604205EF"/>
    <w:multiLevelType w:val="hybridMultilevel"/>
    <w:tmpl w:val="FA4CE030"/>
    <w:lvl w:ilvl="0" w:tplc="36E68E48">
      <w:start w:val="1"/>
      <w:numFmt w:val="decimal"/>
      <w:lvlText w:val="%1)"/>
      <w:lvlJc w:val="left"/>
      <w:pPr>
        <w:ind w:left="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7C841C95"/>
    <w:multiLevelType w:val="hybridMultilevel"/>
    <w:tmpl w:val="B2C48EF4"/>
    <w:lvl w:ilvl="0" w:tplc="38EE51E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B23F0B"/>
    <w:rsid w:val="00053BD9"/>
    <w:rsid w:val="00133CFE"/>
    <w:rsid w:val="002F2FE7"/>
    <w:rsid w:val="002F6093"/>
    <w:rsid w:val="003640C4"/>
    <w:rsid w:val="004761EF"/>
    <w:rsid w:val="004978D8"/>
    <w:rsid w:val="006B079F"/>
    <w:rsid w:val="00725B27"/>
    <w:rsid w:val="00776900"/>
    <w:rsid w:val="007E32AF"/>
    <w:rsid w:val="008C74E4"/>
    <w:rsid w:val="008C7855"/>
    <w:rsid w:val="008F2B4D"/>
    <w:rsid w:val="00975999"/>
    <w:rsid w:val="00B23F0B"/>
    <w:rsid w:val="00B4097A"/>
    <w:rsid w:val="00DC0990"/>
    <w:rsid w:val="00E52724"/>
    <w:rsid w:val="00E90E30"/>
    <w:rsid w:val="00F3639E"/>
    <w:rsid w:val="00F9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1EF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1E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3"/>
    <w:basedOn w:val="a"/>
    <w:link w:val="30"/>
    <w:rsid w:val="004761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61EF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2F2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2024-02-06T09:34:00Z</dcterms:created>
  <dcterms:modified xsi:type="dcterms:W3CDTF">2024-02-06T09:34:00Z</dcterms:modified>
</cp:coreProperties>
</file>