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09" w:rsidRDefault="00884C09" w:rsidP="00D7061D">
      <w:pPr>
        <w:tabs>
          <w:tab w:val="left" w:pos="3969"/>
        </w:tabs>
        <w:spacing w:after="0" w:line="240" w:lineRule="auto"/>
        <w:jc w:val="center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 CYR"/>
          <w:sz w:val="26"/>
          <w:szCs w:val="26"/>
          <w:lang w:eastAsia="ru-RU"/>
        </w:rPr>
        <w:t>РОССИЙСКАЯ ФЕДЕРАЦИЯ</w:t>
      </w:r>
    </w:p>
    <w:p w:rsidR="00884C09" w:rsidRDefault="00884C09" w:rsidP="00D7061D">
      <w:pPr>
        <w:tabs>
          <w:tab w:val="left" w:pos="3969"/>
        </w:tabs>
        <w:spacing w:after="0" w:line="240" w:lineRule="auto"/>
        <w:jc w:val="center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 CYR"/>
          <w:sz w:val="26"/>
          <w:szCs w:val="26"/>
          <w:lang w:eastAsia="ru-RU"/>
        </w:rPr>
        <w:t>КОСТРОМСКАЯ ОБЛАСТЬ</w:t>
      </w:r>
    </w:p>
    <w:p w:rsidR="00884C09" w:rsidRDefault="00884C09" w:rsidP="00D7061D">
      <w:pPr>
        <w:tabs>
          <w:tab w:val="left" w:pos="3969"/>
        </w:tabs>
        <w:spacing w:after="0" w:line="240" w:lineRule="auto"/>
        <w:jc w:val="center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 CYR"/>
          <w:sz w:val="26"/>
          <w:szCs w:val="26"/>
          <w:lang w:eastAsia="ru-RU"/>
        </w:rPr>
        <w:t>КАДЫЙСКИЙ МУНИЦИПАЛЬНЫЙ РАЙОН</w:t>
      </w:r>
    </w:p>
    <w:p w:rsidR="00884C09" w:rsidRDefault="00884C09" w:rsidP="00D7061D">
      <w:pPr>
        <w:tabs>
          <w:tab w:val="left" w:pos="3969"/>
        </w:tabs>
        <w:spacing w:after="0" w:line="240" w:lineRule="auto"/>
        <w:jc w:val="center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 CYR"/>
          <w:sz w:val="26"/>
          <w:szCs w:val="26"/>
          <w:lang w:eastAsia="ru-RU"/>
        </w:rPr>
        <w:t xml:space="preserve">АДМИНИСТРАЦИЯ </w:t>
      </w:r>
      <w:r w:rsidR="0092008D">
        <w:rPr>
          <w:rFonts w:ascii="PT Astra Serif" w:eastAsia="Times New Roman" w:hAnsi="PT Astra Serif" w:cs="Times New Roman CYR"/>
          <w:sz w:val="26"/>
          <w:szCs w:val="26"/>
          <w:lang w:eastAsia="ru-RU"/>
        </w:rPr>
        <w:t>ЕКАТЕРИНКИНСК</w:t>
      </w:r>
      <w:r>
        <w:rPr>
          <w:rFonts w:ascii="PT Astra Serif" w:eastAsia="Times New Roman" w:hAnsi="PT Astra Serif" w:cs="Times New Roman CYR"/>
          <w:sz w:val="26"/>
          <w:szCs w:val="26"/>
          <w:lang w:eastAsia="ru-RU"/>
        </w:rPr>
        <w:t>ОГО СЕЛЬСКОГО ПОСЕЛЕНИЯ</w:t>
      </w:r>
    </w:p>
    <w:p w:rsidR="00884C09" w:rsidRDefault="00884C09" w:rsidP="00A81455">
      <w:pPr>
        <w:tabs>
          <w:tab w:val="left" w:pos="3969"/>
        </w:tabs>
        <w:spacing w:after="0" w:line="240" w:lineRule="auto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  <w:bookmarkStart w:id="0" w:name="_GoBack"/>
      <w:bookmarkEnd w:id="0"/>
    </w:p>
    <w:p w:rsidR="00884C09" w:rsidRDefault="00884C09" w:rsidP="00D7061D">
      <w:pPr>
        <w:tabs>
          <w:tab w:val="left" w:pos="3969"/>
        </w:tabs>
        <w:spacing w:after="0" w:line="240" w:lineRule="auto"/>
        <w:jc w:val="center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 CYR"/>
          <w:sz w:val="26"/>
          <w:szCs w:val="26"/>
          <w:lang w:eastAsia="ru-RU"/>
        </w:rPr>
        <w:t>ПОСТАНОВЛЕНИЕ</w:t>
      </w:r>
    </w:p>
    <w:p w:rsidR="00884C09" w:rsidRDefault="00884C09" w:rsidP="00D7061D">
      <w:pPr>
        <w:tabs>
          <w:tab w:val="left" w:pos="396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</w:p>
    <w:p w:rsidR="00884C09" w:rsidRDefault="00884C09" w:rsidP="00D7061D">
      <w:pPr>
        <w:tabs>
          <w:tab w:val="left" w:pos="396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</w:p>
    <w:p w:rsidR="00884C09" w:rsidRDefault="00D7061D" w:rsidP="00D7061D">
      <w:pPr>
        <w:tabs>
          <w:tab w:val="left" w:pos="3969"/>
        </w:tabs>
        <w:spacing w:after="0" w:line="240" w:lineRule="auto"/>
        <w:jc w:val="both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 CYR"/>
          <w:sz w:val="26"/>
          <w:szCs w:val="26"/>
          <w:lang w:eastAsia="ru-RU"/>
        </w:rPr>
        <w:t>от «26</w:t>
      </w:r>
      <w:r w:rsidR="00884C09">
        <w:rPr>
          <w:rFonts w:ascii="PT Astra Serif" w:eastAsia="Times New Roman" w:hAnsi="PT Astra Serif" w:cs="Times New Roman CYR"/>
          <w:sz w:val="26"/>
          <w:szCs w:val="26"/>
          <w:lang w:eastAsia="ru-RU"/>
        </w:rPr>
        <w:t xml:space="preserve">» </w:t>
      </w:r>
      <w:r>
        <w:rPr>
          <w:rFonts w:ascii="PT Astra Serif" w:eastAsia="Times New Roman" w:hAnsi="PT Astra Serif" w:cs="Times New Roman CYR"/>
          <w:sz w:val="26"/>
          <w:szCs w:val="26"/>
          <w:lang w:eastAsia="ru-RU"/>
        </w:rPr>
        <w:t>февраля</w:t>
      </w:r>
      <w:r w:rsidR="00884C09">
        <w:rPr>
          <w:rFonts w:ascii="PT Astra Serif" w:eastAsia="Times New Roman" w:hAnsi="PT Astra Serif" w:cs="Times New Roman CYR"/>
          <w:sz w:val="26"/>
          <w:szCs w:val="26"/>
          <w:lang w:eastAsia="ru-RU"/>
        </w:rPr>
        <w:t xml:space="preserve"> 2024 года                                                            </w:t>
      </w:r>
      <w:r>
        <w:rPr>
          <w:rFonts w:ascii="PT Astra Serif" w:eastAsia="Times New Roman" w:hAnsi="PT Astra Serif" w:cs="Times New Roman CYR"/>
          <w:sz w:val="26"/>
          <w:szCs w:val="26"/>
          <w:lang w:eastAsia="ru-RU"/>
        </w:rPr>
        <w:t xml:space="preserve"> </w:t>
      </w:r>
      <w:r w:rsidR="00626820">
        <w:rPr>
          <w:rFonts w:ascii="PT Astra Serif" w:eastAsia="Times New Roman" w:hAnsi="PT Astra Serif" w:cs="Times New Roman CYR"/>
          <w:sz w:val="26"/>
          <w:szCs w:val="26"/>
          <w:lang w:eastAsia="ru-RU"/>
        </w:rPr>
        <w:t xml:space="preserve">                            № 12</w:t>
      </w:r>
    </w:p>
    <w:p w:rsidR="00884C09" w:rsidRDefault="00884C09" w:rsidP="00D7061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 CYR"/>
          <w:sz w:val="26"/>
          <w:szCs w:val="26"/>
          <w:lang w:eastAsia="ru-RU"/>
        </w:rPr>
      </w:pPr>
    </w:p>
    <w:p w:rsidR="003D6868" w:rsidRDefault="00884C09" w:rsidP="00D7061D">
      <w:pPr>
        <w:spacing w:after="0" w:line="240" w:lineRule="auto"/>
        <w:jc w:val="both"/>
        <w:rPr>
          <w:rFonts w:ascii="PT Astra Serif" w:hAnsi="PT Astra Serif"/>
          <w:sz w:val="26"/>
          <w:szCs w:val="26"/>
          <w:lang w:eastAsia="ru-RU"/>
        </w:rPr>
      </w:pPr>
      <w:proofErr w:type="gramStart"/>
      <w:r>
        <w:rPr>
          <w:rFonts w:ascii="PT Astra Serif" w:hAnsi="PT Astra Serif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92008D">
        <w:rPr>
          <w:rFonts w:ascii="PT Astra Serif" w:hAnsi="PT Astra Serif"/>
          <w:sz w:val="26"/>
          <w:szCs w:val="26"/>
          <w:lang w:eastAsia="ru-RU"/>
        </w:rPr>
        <w:t>ЕКАТЕРИНКИНСК</w:t>
      </w:r>
      <w:r>
        <w:rPr>
          <w:rFonts w:ascii="PT Astra Serif" w:hAnsi="PT Astra Serif"/>
          <w:sz w:val="26"/>
          <w:szCs w:val="26"/>
          <w:lang w:eastAsia="ru-RU"/>
        </w:rPr>
        <w:t>ОГО СЕЛЬСКОГО ПОСЕЛЕНИЯ КАДЫЙСКОГО МУНИЦИПАЛЬНОГО РАЙОНА КОСТРОМСКОЙ ОБЛАСТИ ОТ 05.10.2022 ГОДА № 46</w:t>
      </w:r>
      <w:r w:rsidR="00D7061D">
        <w:rPr>
          <w:rFonts w:ascii="PT Astra Serif" w:hAnsi="PT Astra Serif"/>
          <w:sz w:val="26"/>
          <w:szCs w:val="26"/>
          <w:lang w:eastAsia="ru-RU"/>
        </w:rPr>
        <w:t xml:space="preserve"> «ОБ УТВЕРЖДЕНИИ ПОРЯДКА ПРИВЛЕЧЕНИЯ ОСТАТКОВ СРЕДСТВ С КАЗНАЧЕЙСКИХ СЧЕТОВ НА ЕДИНЫЙ СЧЕТ БЮДЖЕТА </w:t>
      </w:r>
      <w:r w:rsidR="0092008D">
        <w:rPr>
          <w:rFonts w:ascii="PT Astra Serif" w:hAnsi="PT Astra Serif"/>
          <w:sz w:val="26"/>
          <w:szCs w:val="26"/>
          <w:lang w:eastAsia="ru-RU"/>
        </w:rPr>
        <w:t>ЕКАТЕРИНКИНСК</w:t>
      </w:r>
      <w:r w:rsidR="00D7061D">
        <w:rPr>
          <w:rFonts w:ascii="PT Astra Serif" w:hAnsi="PT Astra Serif"/>
          <w:sz w:val="26"/>
          <w:szCs w:val="26"/>
          <w:lang w:eastAsia="ru-RU"/>
        </w:rPr>
        <w:t>ОГО СЕЛЬСКОГО ПОСЕЛЕНИЯ КАДЫЙСКОГО МУНИЦИПАЛЬНОГО РАЙОНА КОСТРОМСКОЙ ОБЛАСТИ И ИХ ВОЗВРАТА НА КАЗНАЧЕЙСКИЕ СЧЕТА, С КОТОРЫХ ОНИ БЫЛИ РАНЕЕ ПЕРЕЧИСЛЕНЫ»</w:t>
      </w:r>
      <w:proofErr w:type="gramEnd"/>
    </w:p>
    <w:p w:rsidR="00D7061D" w:rsidRDefault="00D7061D" w:rsidP="00D7061D">
      <w:pPr>
        <w:spacing w:after="0" w:line="240" w:lineRule="auto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D7061D" w:rsidRDefault="00D7061D" w:rsidP="00D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 целью приведения нормативного правового акта в соответствие с бюджетным законодательством, на основании протеста прокуратуры Кадыйского района от 14.02.2024 г. № 13-2024</w:t>
      </w:r>
      <w:r w:rsidR="0092008D">
        <w:rPr>
          <w:rFonts w:ascii="PT Astra Serif" w:hAnsi="PT Astra Serif"/>
          <w:sz w:val="26"/>
          <w:szCs w:val="26"/>
        </w:rPr>
        <w:t>/Прдп</w:t>
      </w:r>
      <w:r w:rsidR="00120E27">
        <w:rPr>
          <w:rFonts w:ascii="PT Astra Serif" w:hAnsi="PT Astra Serif"/>
          <w:sz w:val="26"/>
          <w:szCs w:val="26"/>
        </w:rPr>
        <w:t>87-24-20340010</w:t>
      </w:r>
      <w:r>
        <w:rPr>
          <w:rFonts w:ascii="PT Astra Serif" w:hAnsi="PT Astra Serif"/>
          <w:sz w:val="26"/>
          <w:szCs w:val="26"/>
        </w:rPr>
        <w:t xml:space="preserve">, администрация </w:t>
      </w:r>
      <w:r w:rsidR="0092008D">
        <w:rPr>
          <w:rFonts w:ascii="PT Astra Serif" w:hAnsi="PT Astra Serif"/>
          <w:sz w:val="26"/>
          <w:szCs w:val="26"/>
          <w:lang w:eastAsia="ru-RU"/>
        </w:rPr>
        <w:t>Екатеринкинск</w:t>
      </w:r>
      <w:r>
        <w:rPr>
          <w:rFonts w:ascii="PT Astra Serif" w:hAnsi="PT Astra Serif"/>
          <w:sz w:val="26"/>
          <w:szCs w:val="26"/>
          <w:lang w:eastAsia="ru-RU"/>
        </w:rPr>
        <w:t>ого сельского поселения Кадыйского муниципального района</w:t>
      </w:r>
      <w:r>
        <w:rPr>
          <w:rFonts w:ascii="PT Astra Serif" w:hAnsi="PT Astra Serif"/>
          <w:sz w:val="26"/>
          <w:szCs w:val="26"/>
        </w:rPr>
        <w:t xml:space="preserve"> Костромской области постановляет:</w:t>
      </w:r>
    </w:p>
    <w:p w:rsidR="00D7061D" w:rsidRDefault="00D7061D" w:rsidP="00D7061D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</w:t>
      </w:r>
      <w:proofErr w:type="gramStart"/>
      <w:r>
        <w:rPr>
          <w:rFonts w:ascii="PT Astra Serif" w:hAnsi="PT Astra Serif"/>
          <w:sz w:val="26"/>
          <w:szCs w:val="26"/>
        </w:rPr>
        <w:t xml:space="preserve">Внести изменения в </w:t>
      </w:r>
      <w:hyperlink r:id="rId4" w:history="1">
        <w:r>
          <w:rPr>
            <w:rStyle w:val="a4"/>
            <w:rFonts w:ascii="PT Astra Serif" w:hAnsi="PT Astra Serif"/>
            <w:color w:val="auto"/>
            <w:sz w:val="26"/>
            <w:szCs w:val="26"/>
            <w:u w:val="none"/>
          </w:rPr>
          <w:t>порядок</w:t>
        </w:r>
      </w:hyperlink>
      <w:r>
        <w:rPr>
          <w:rFonts w:ascii="PT Astra Serif" w:hAnsi="PT Astra Serif"/>
          <w:sz w:val="26"/>
          <w:szCs w:val="26"/>
        </w:rPr>
        <w:t xml:space="preserve"> привлечения остатков средств с казначейских счетов на единый счет бюджета </w:t>
      </w:r>
      <w:r w:rsidR="0092008D">
        <w:rPr>
          <w:rFonts w:ascii="PT Astra Serif" w:hAnsi="PT Astra Serif"/>
          <w:sz w:val="26"/>
          <w:szCs w:val="26"/>
          <w:lang w:eastAsia="ru-RU"/>
        </w:rPr>
        <w:t>Екатеринкинск</w:t>
      </w:r>
      <w:r>
        <w:rPr>
          <w:rFonts w:ascii="PT Astra Serif" w:hAnsi="PT Astra Serif"/>
          <w:sz w:val="26"/>
          <w:szCs w:val="26"/>
          <w:lang w:eastAsia="ru-RU"/>
        </w:rPr>
        <w:t xml:space="preserve">ого сельского поселения Кадыйского муниципального района Костромской области </w:t>
      </w:r>
      <w:r>
        <w:rPr>
          <w:rFonts w:ascii="PT Astra Serif" w:hAnsi="PT Astra Serif"/>
          <w:sz w:val="26"/>
          <w:szCs w:val="26"/>
        </w:rPr>
        <w:t xml:space="preserve">и их возврата на казначейские счета, с которых они были ранее перечислены, утвержденный постановлением администрации </w:t>
      </w:r>
      <w:r w:rsidR="0092008D">
        <w:rPr>
          <w:rFonts w:ascii="PT Astra Serif" w:hAnsi="PT Astra Serif"/>
          <w:sz w:val="26"/>
          <w:szCs w:val="26"/>
          <w:lang w:eastAsia="ru-RU"/>
        </w:rPr>
        <w:t>Екатеринкинск</w:t>
      </w:r>
      <w:r>
        <w:rPr>
          <w:rFonts w:ascii="PT Astra Serif" w:hAnsi="PT Astra Serif"/>
          <w:sz w:val="26"/>
          <w:szCs w:val="26"/>
          <w:lang w:eastAsia="ru-RU"/>
        </w:rPr>
        <w:t>ого сельского поселения Кадыйского муниципального района</w:t>
      </w:r>
      <w:r>
        <w:rPr>
          <w:rFonts w:ascii="PT Astra Serif" w:hAnsi="PT Astra Serif"/>
          <w:sz w:val="26"/>
          <w:szCs w:val="26"/>
        </w:rPr>
        <w:t xml:space="preserve"> Костромской области от 05.10.2022№ 46 (в редакции постановления администрации </w:t>
      </w:r>
      <w:r w:rsidR="0092008D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района Костромс</w:t>
      </w:r>
      <w:r w:rsidR="00120E27">
        <w:rPr>
          <w:rFonts w:ascii="PT Astra Serif" w:hAnsi="PT Astra Serif"/>
          <w:sz w:val="26"/>
          <w:szCs w:val="26"/>
        </w:rPr>
        <w:t>кой области</w:t>
      </w:r>
      <w:proofErr w:type="gramEnd"/>
      <w:r w:rsidR="00120E27">
        <w:rPr>
          <w:rFonts w:ascii="PT Astra Serif" w:hAnsi="PT Astra Serif"/>
          <w:sz w:val="26"/>
          <w:szCs w:val="26"/>
        </w:rPr>
        <w:t xml:space="preserve"> от 9.01.2024 г. № 2</w:t>
      </w:r>
      <w:r>
        <w:rPr>
          <w:rFonts w:ascii="PT Astra Serif" w:hAnsi="PT Astra Serif"/>
          <w:sz w:val="26"/>
          <w:szCs w:val="26"/>
        </w:rPr>
        <w:t>):</w:t>
      </w:r>
    </w:p>
    <w:p w:rsidR="00D7061D" w:rsidRDefault="00A81455" w:rsidP="00D7061D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</w:rPr>
        <w:t>1) в</w:t>
      </w:r>
      <w:r w:rsidR="00D7061D">
        <w:rPr>
          <w:rFonts w:ascii="PT Astra Serif" w:hAnsi="PT Astra Serif"/>
          <w:sz w:val="26"/>
          <w:szCs w:val="26"/>
        </w:rPr>
        <w:t xml:space="preserve"> абзаце 4 </w:t>
      </w:r>
      <w:r w:rsidR="00D7061D" w:rsidRPr="00D7061D">
        <w:rPr>
          <w:rFonts w:ascii="PT Astra Serif" w:hAnsi="PT Astra Serif"/>
          <w:sz w:val="26"/>
          <w:szCs w:val="26"/>
        </w:rPr>
        <w:t>пункта 2</w:t>
      </w:r>
      <w:r w:rsidR="00D7061D">
        <w:rPr>
          <w:rFonts w:ascii="PT Astra Serif" w:hAnsi="PT Astra Serif"/>
          <w:sz w:val="26"/>
          <w:szCs w:val="26"/>
        </w:rPr>
        <w:t xml:space="preserve"> части </w:t>
      </w:r>
      <w:r w:rsidR="00D7061D">
        <w:rPr>
          <w:rFonts w:ascii="PT Astra Serif" w:hAnsi="PT Astra Serif"/>
          <w:sz w:val="26"/>
          <w:szCs w:val="26"/>
          <w:lang w:val="en-US"/>
        </w:rPr>
        <w:t>II</w:t>
      </w:r>
      <w:r w:rsidR="00D7061D">
        <w:rPr>
          <w:rFonts w:ascii="PT Astra Serif" w:hAnsi="PT Astra Serif"/>
          <w:sz w:val="26"/>
          <w:szCs w:val="26"/>
        </w:rPr>
        <w:t xml:space="preserve"> слова «</w:t>
      </w:r>
      <w:r w:rsidR="00D7061D">
        <w:rPr>
          <w:rFonts w:ascii="PT Astra Serif" w:hAnsi="PT Astra Serif"/>
          <w:sz w:val="26"/>
          <w:szCs w:val="26"/>
          <w:lang w:eastAsia="ru-RU"/>
        </w:rPr>
        <w:t xml:space="preserve">на единый счет бюджета района» заменить словами «на единый счет бюджета </w:t>
      </w:r>
      <w:r w:rsidR="0092008D">
        <w:rPr>
          <w:rFonts w:ascii="PT Astra Serif" w:hAnsi="PT Astra Serif"/>
          <w:sz w:val="26"/>
          <w:szCs w:val="26"/>
          <w:lang w:eastAsia="ru-RU"/>
        </w:rPr>
        <w:t>Екатеринкинск</w:t>
      </w:r>
      <w:r w:rsidR="00D7061D">
        <w:rPr>
          <w:rFonts w:ascii="PT Astra Serif" w:hAnsi="PT Astra Serif"/>
          <w:sz w:val="26"/>
          <w:szCs w:val="26"/>
          <w:lang w:eastAsia="ru-RU"/>
        </w:rPr>
        <w:t>ого сельского поселения»</w:t>
      </w:r>
      <w:r>
        <w:rPr>
          <w:rFonts w:ascii="PT Astra Serif" w:hAnsi="PT Astra Serif"/>
          <w:sz w:val="26"/>
          <w:szCs w:val="26"/>
          <w:lang w:eastAsia="ru-RU"/>
        </w:rPr>
        <w:t>;</w:t>
      </w:r>
    </w:p>
    <w:p w:rsidR="00A81455" w:rsidRDefault="00A81455" w:rsidP="00D7061D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lang w:eastAsia="ru-RU"/>
        </w:rPr>
        <w:t xml:space="preserve">2) </w:t>
      </w:r>
      <w:r>
        <w:rPr>
          <w:rFonts w:ascii="PT Astra Serif" w:hAnsi="PT Astra Serif"/>
          <w:sz w:val="26"/>
          <w:szCs w:val="26"/>
        </w:rPr>
        <w:t xml:space="preserve">абзац 1 </w:t>
      </w:r>
      <w:r w:rsidRPr="00A81455">
        <w:rPr>
          <w:rFonts w:ascii="PT Astra Serif" w:hAnsi="PT Astra Serif"/>
          <w:sz w:val="26"/>
          <w:szCs w:val="26"/>
        </w:rPr>
        <w:t xml:space="preserve">пункта </w:t>
      </w:r>
      <w:r>
        <w:rPr>
          <w:rFonts w:ascii="PT Astra Serif" w:hAnsi="PT Astra Serif"/>
          <w:sz w:val="26"/>
          <w:szCs w:val="26"/>
        </w:rPr>
        <w:t xml:space="preserve">4 части </w:t>
      </w:r>
      <w:r>
        <w:rPr>
          <w:rFonts w:ascii="PT Astra Serif" w:hAnsi="PT Astra Serif"/>
          <w:sz w:val="26"/>
          <w:szCs w:val="26"/>
          <w:lang w:val="en-US"/>
        </w:rPr>
        <w:t>III</w:t>
      </w:r>
      <w:r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A81455" w:rsidRDefault="00A81455" w:rsidP="00A81455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  <w:lang w:eastAsia="ru-RU"/>
        </w:rPr>
      </w:pPr>
      <w:proofErr w:type="gramStart"/>
      <w:r>
        <w:rPr>
          <w:rFonts w:ascii="PT Astra Serif" w:hAnsi="PT Astra Serif"/>
          <w:sz w:val="26"/>
          <w:szCs w:val="26"/>
          <w:lang w:eastAsia="ru-RU"/>
        </w:rPr>
        <w:t xml:space="preserve">«Для проведения операций со средствами, поступающими во временное распоряжение получателей средств бюджета </w:t>
      </w:r>
      <w:r w:rsidR="0092008D">
        <w:rPr>
          <w:rFonts w:ascii="PT Astra Serif" w:hAnsi="PT Astra Serif"/>
          <w:sz w:val="26"/>
          <w:szCs w:val="26"/>
          <w:lang w:eastAsia="ru-RU"/>
        </w:rPr>
        <w:t>Екатеринкинск</w:t>
      </w:r>
      <w:r>
        <w:rPr>
          <w:rFonts w:ascii="PT Astra Serif" w:hAnsi="PT Astra Serif"/>
          <w:sz w:val="26"/>
          <w:szCs w:val="26"/>
          <w:lang w:eastAsia="ru-RU"/>
        </w:rPr>
        <w:t xml:space="preserve">ого сельского поселения, со средствами муниципальных бюджетных и автономных учреждений, со средствами участников казначейского сопровождения источником финансового обеспечения которых являются средства бюджета </w:t>
      </w:r>
      <w:r w:rsidR="0092008D">
        <w:rPr>
          <w:rFonts w:ascii="PT Astra Serif" w:hAnsi="PT Astra Serif"/>
          <w:sz w:val="26"/>
          <w:szCs w:val="26"/>
          <w:lang w:eastAsia="ru-RU"/>
        </w:rPr>
        <w:t>Екатеринкинск</w:t>
      </w:r>
      <w:r>
        <w:rPr>
          <w:rFonts w:ascii="PT Astra Serif" w:hAnsi="PT Astra Serif"/>
          <w:sz w:val="26"/>
          <w:szCs w:val="26"/>
          <w:lang w:eastAsia="ru-RU"/>
        </w:rPr>
        <w:t xml:space="preserve">ого сельского поселения, финансовое управление или Управление в случае передачи функций, связанных с привлечением (возвратом) средств, осуществляет возврат средств с единого счета бюджета </w:t>
      </w:r>
      <w:r w:rsidR="0092008D">
        <w:rPr>
          <w:rFonts w:ascii="PT Astra Serif" w:hAnsi="PT Astra Serif"/>
          <w:sz w:val="26"/>
          <w:szCs w:val="26"/>
          <w:lang w:eastAsia="ru-RU"/>
        </w:rPr>
        <w:t>Екатеринкинск</w:t>
      </w:r>
      <w:r>
        <w:rPr>
          <w:rFonts w:ascii="PT Astra Serif" w:hAnsi="PT Astra Serif"/>
          <w:sz w:val="26"/>
          <w:szCs w:val="26"/>
          <w:lang w:eastAsia="ru-RU"/>
        </w:rPr>
        <w:t xml:space="preserve">ого сельского </w:t>
      </w:r>
      <w:proofErr w:type="spellStart"/>
      <w:r>
        <w:rPr>
          <w:rFonts w:ascii="PT Astra Serif" w:hAnsi="PT Astra Serif"/>
          <w:sz w:val="26"/>
          <w:szCs w:val="26"/>
          <w:lang w:eastAsia="ru-RU"/>
        </w:rPr>
        <w:t>поселенияна</w:t>
      </w:r>
      <w:proofErr w:type="spellEnd"/>
      <w:proofErr w:type="gramEnd"/>
      <w:r>
        <w:rPr>
          <w:rFonts w:ascii="PT Astra Serif" w:hAnsi="PT Astra Serif"/>
          <w:sz w:val="26"/>
          <w:szCs w:val="26"/>
          <w:lang w:eastAsia="ru-RU"/>
        </w:rPr>
        <w:t xml:space="preserve"> соответствующий казначейский счет с соблюдением требований, установленных </w:t>
      </w:r>
      <w:hyperlink r:id="rId5" w:anchor="P60" w:history="1">
        <w:r>
          <w:rPr>
            <w:rStyle w:val="a4"/>
            <w:rFonts w:ascii="PT Astra Serif" w:hAnsi="PT Astra Serif"/>
            <w:color w:val="auto"/>
            <w:sz w:val="26"/>
            <w:szCs w:val="26"/>
            <w:u w:val="none"/>
            <w:lang w:eastAsia="ru-RU"/>
          </w:rPr>
          <w:t>пунктом 5</w:t>
        </w:r>
      </w:hyperlink>
      <w:r>
        <w:rPr>
          <w:rFonts w:ascii="PT Astra Serif" w:hAnsi="PT Astra Serif"/>
          <w:sz w:val="26"/>
          <w:szCs w:val="26"/>
          <w:lang w:eastAsia="ru-RU"/>
        </w:rPr>
        <w:t xml:space="preserve"> настоящего Порядка</w:t>
      </w:r>
      <w:proofErr w:type="gramStart"/>
      <w:r>
        <w:rPr>
          <w:rFonts w:ascii="PT Astra Serif" w:hAnsi="PT Astra Serif"/>
          <w:sz w:val="26"/>
          <w:szCs w:val="26"/>
          <w:lang w:eastAsia="ru-RU"/>
        </w:rPr>
        <w:t>.»;</w:t>
      </w:r>
      <w:proofErr w:type="gramEnd"/>
    </w:p>
    <w:p w:rsidR="00A81455" w:rsidRDefault="00A81455" w:rsidP="00A81455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lastRenderedPageBreak/>
        <w:t xml:space="preserve">3) в </w:t>
      </w:r>
      <w:r w:rsidRPr="00A81455">
        <w:rPr>
          <w:rFonts w:ascii="PT Astra Serif" w:hAnsi="PT Astra Serif"/>
          <w:sz w:val="26"/>
          <w:szCs w:val="26"/>
        </w:rPr>
        <w:t>абзац</w:t>
      </w:r>
      <w:r>
        <w:rPr>
          <w:rFonts w:ascii="PT Astra Serif" w:hAnsi="PT Astra Serif"/>
          <w:sz w:val="26"/>
          <w:szCs w:val="26"/>
        </w:rPr>
        <w:t>е</w:t>
      </w:r>
      <w:r w:rsidRPr="00A81455">
        <w:rPr>
          <w:rFonts w:ascii="PT Astra Serif" w:hAnsi="PT Astra Serif"/>
          <w:sz w:val="26"/>
          <w:szCs w:val="26"/>
        </w:rPr>
        <w:t xml:space="preserve"> 2пункта 5</w:t>
      </w:r>
      <w:r>
        <w:rPr>
          <w:rFonts w:ascii="PT Astra Serif" w:hAnsi="PT Astra Serif"/>
          <w:sz w:val="26"/>
          <w:szCs w:val="26"/>
        </w:rPr>
        <w:t xml:space="preserve"> части </w:t>
      </w:r>
      <w:r>
        <w:rPr>
          <w:rFonts w:ascii="PT Astra Serif" w:hAnsi="PT Astra Serif"/>
          <w:sz w:val="26"/>
          <w:szCs w:val="26"/>
          <w:lang w:val="en-US"/>
        </w:rPr>
        <w:t>III</w:t>
      </w:r>
      <w:r>
        <w:rPr>
          <w:rFonts w:ascii="PT Astra Serif" w:hAnsi="PT Astra Serif"/>
          <w:sz w:val="26"/>
          <w:szCs w:val="26"/>
        </w:rPr>
        <w:t xml:space="preserve"> слова «</w:t>
      </w:r>
      <w:r>
        <w:rPr>
          <w:rFonts w:ascii="PT Astra Serif" w:hAnsi="PT Astra Serif"/>
          <w:sz w:val="26"/>
          <w:szCs w:val="26"/>
          <w:lang w:eastAsia="ru-RU"/>
        </w:rPr>
        <w:t xml:space="preserve">с единого счета бюджета района» заменить словами «с единого счета бюджета </w:t>
      </w:r>
      <w:r w:rsidR="0092008D">
        <w:rPr>
          <w:rFonts w:ascii="PT Astra Serif" w:hAnsi="PT Astra Serif"/>
          <w:sz w:val="26"/>
          <w:szCs w:val="26"/>
          <w:lang w:eastAsia="ru-RU"/>
        </w:rPr>
        <w:t>Екатеринкинск</w:t>
      </w:r>
      <w:r>
        <w:rPr>
          <w:rFonts w:ascii="PT Astra Serif" w:hAnsi="PT Astra Serif"/>
          <w:sz w:val="26"/>
          <w:szCs w:val="26"/>
          <w:lang w:eastAsia="ru-RU"/>
        </w:rPr>
        <w:t>ого сельского поселения»</w:t>
      </w:r>
    </w:p>
    <w:p w:rsidR="00A81455" w:rsidRDefault="00A81455" w:rsidP="00A81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A81455" w:rsidRDefault="00A81455" w:rsidP="00A81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81455" w:rsidRDefault="00A81455" w:rsidP="00A81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81455" w:rsidRDefault="00A81455" w:rsidP="00A81455">
      <w:p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Глава </w:t>
      </w:r>
      <w:r w:rsidR="0092008D">
        <w:rPr>
          <w:rFonts w:ascii="PT Astra Serif" w:hAnsi="PT Astra Serif" w:cs="Arial"/>
          <w:sz w:val="26"/>
          <w:szCs w:val="26"/>
        </w:rPr>
        <w:t>Екатеринкинск</w:t>
      </w:r>
      <w:r>
        <w:rPr>
          <w:rFonts w:ascii="PT Astra Serif" w:hAnsi="PT Astra Serif" w:cs="Arial"/>
          <w:sz w:val="26"/>
          <w:szCs w:val="26"/>
        </w:rPr>
        <w:t>ого сельского поселения</w:t>
      </w:r>
    </w:p>
    <w:p w:rsidR="00A81455" w:rsidRDefault="00A81455" w:rsidP="00A81455">
      <w:p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Кадыйского муниципального района </w:t>
      </w:r>
    </w:p>
    <w:p w:rsidR="00D7061D" w:rsidRPr="00A81455" w:rsidRDefault="00A81455" w:rsidP="00D7061D">
      <w:p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Костромской области                                                      </w:t>
      </w:r>
      <w:r w:rsidR="00120E27">
        <w:rPr>
          <w:rFonts w:ascii="PT Astra Serif" w:hAnsi="PT Astra Serif" w:cs="Arial"/>
          <w:sz w:val="26"/>
          <w:szCs w:val="26"/>
        </w:rPr>
        <w:t xml:space="preserve"> Г.Н.Петракова</w:t>
      </w:r>
    </w:p>
    <w:sectPr w:rsidR="00D7061D" w:rsidRPr="00A81455" w:rsidSect="00F6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33"/>
    <w:rsid w:val="00000967"/>
    <w:rsid w:val="00120E27"/>
    <w:rsid w:val="003D6868"/>
    <w:rsid w:val="00626820"/>
    <w:rsid w:val="00884C09"/>
    <w:rsid w:val="00887CBC"/>
    <w:rsid w:val="0092008D"/>
    <w:rsid w:val="00A56D4C"/>
    <w:rsid w:val="00A81455"/>
    <w:rsid w:val="00D17A33"/>
    <w:rsid w:val="00D7061D"/>
    <w:rsid w:val="00F61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061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061D"/>
    <w:rPr>
      <w:color w:val="0000FF"/>
      <w:u w:val="single"/>
    </w:rPr>
  </w:style>
  <w:style w:type="paragraph" w:customStyle="1" w:styleId="ConsPlusTitle">
    <w:name w:val="ConsPlusTitle"/>
    <w:uiPriority w:val="99"/>
    <w:rsid w:val="00A81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4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061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061D"/>
    <w:rPr>
      <w:color w:val="0000FF"/>
      <w:u w:val="single"/>
    </w:rPr>
  </w:style>
  <w:style w:type="paragraph" w:customStyle="1" w:styleId="ConsPlusTitle">
    <w:name w:val="ConsPlusTitle"/>
    <w:uiPriority w:val="99"/>
    <w:rsid w:val="00A81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4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5;&#1086;&#1089;&#1090;&#1072;&#1085;&#1086;&#1074;&#1083;&#1077;&#1085;&#1080;&#1103;\2024\&#8470;%208%20&#1080;&#1079;&#1084;&#1077;&#1085;&#1077;&#1085;&#1080;&#1103;%20&#1087;&#1086;&#1088;&#1103;&#1076;&#1086;&#1082;%20&#1087;&#1088;&#1080;&#1074;&#1083;&#1077;&#1095;&#1077;&#1085;&#1080;&#1103;.docx" TargetMode="External"/><Relationship Id="rId4" Type="http://schemas.openxmlformats.org/officeDocument/2006/relationships/hyperlink" Target="consultantplus://offline/ref=37BE3B91BFC88C494F99524A97339D8252481123B2DFFE3E66BA635EF70FBF6A7716FE7ACCC6E01254D577473B81A975198823B23F7B25EC646FF492qFc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позитроника</cp:lastModifiedBy>
  <cp:revision>8</cp:revision>
  <cp:lastPrinted>2024-02-26T10:26:00Z</cp:lastPrinted>
  <dcterms:created xsi:type="dcterms:W3CDTF">2024-02-26T07:43:00Z</dcterms:created>
  <dcterms:modified xsi:type="dcterms:W3CDTF">2024-03-01T06:34:00Z</dcterms:modified>
</cp:coreProperties>
</file>