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6F" w:rsidRDefault="00EC386F" w:rsidP="000B7CFE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Утвержден</w:t>
      </w:r>
    </w:p>
    <w:p w:rsidR="00EC386F" w:rsidRDefault="001C7FF4" w:rsidP="00EC386F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постановлению</w:t>
      </w:r>
      <w:r w:rsidR="00EC386F">
        <w:rPr>
          <w:rFonts w:ascii="PT Astra Serif" w:hAnsi="PT Astra Serif" w:cs="Arial"/>
          <w:sz w:val="26"/>
          <w:szCs w:val="26"/>
        </w:rPr>
        <w:t xml:space="preserve"> администрации</w:t>
      </w:r>
    </w:p>
    <w:p w:rsidR="000B7CFE" w:rsidRPr="00EC386F" w:rsidRDefault="00FB11F3" w:rsidP="00EC386F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EC386F">
        <w:rPr>
          <w:rFonts w:ascii="PT Astra Serif" w:hAnsi="PT Astra Serif" w:cs="Arial"/>
          <w:sz w:val="26"/>
          <w:szCs w:val="26"/>
        </w:rPr>
        <w:t xml:space="preserve">ого </w:t>
      </w:r>
      <w:r w:rsidR="000B7CFE" w:rsidRPr="00EC386F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1C7FF4" w:rsidRPr="00EC386F" w:rsidRDefault="00FB11F3" w:rsidP="000B7CFE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от 13.03.2024 г. № 16</w:t>
      </w:r>
    </w:p>
    <w:p w:rsidR="000B7CFE" w:rsidRPr="00EC386F" w:rsidRDefault="000B7CFE" w:rsidP="000B7CFE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</w:p>
    <w:p w:rsidR="000B7CFE" w:rsidRPr="00EC386F" w:rsidRDefault="000B7CFE" w:rsidP="000B7CFE">
      <w:pPr>
        <w:spacing w:after="0" w:line="240" w:lineRule="auto"/>
        <w:jc w:val="right"/>
        <w:rPr>
          <w:rFonts w:ascii="PT Astra Serif" w:hAnsi="PT Astra Serif" w:cs="Arial"/>
          <w:sz w:val="26"/>
          <w:szCs w:val="26"/>
        </w:rPr>
      </w:pPr>
    </w:p>
    <w:p w:rsidR="001C7FF4" w:rsidRPr="00EC386F" w:rsidRDefault="001C7FF4" w:rsidP="000B7CFE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СПИСОК ОБЪЕКТОВ</w:t>
      </w:r>
    </w:p>
    <w:p w:rsidR="001C7FF4" w:rsidRPr="00EC386F" w:rsidRDefault="001C7FF4" w:rsidP="000B7CFE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  <w:r w:rsidRPr="00EC386F">
        <w:rPr>
          <w:rFonts w:ascii="PT Astra Serif" w:hAnsi="PT Astra Serif" w:cs="Arial"/>
          <w:sz w:val="26"/>
          <w:szCs w:val="26"/>
        </w:rPr>
        <w:t>Подлежащих добавлению в базу данных ФИАС</w:t>
      </w:r>
    </w:p>
    <w:p w:rsidR="000B7CFE" w:rsidRPr="00EC386F" w:rsidRDefault="000B7CFE" w:rsidP="000B7CFE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8364"/>
      </w:tblGrid>
      <w:tr w:rsidR="001C7FF4" w:rsidRPr="00EC386F" w:rsidTr="001E3D66">
        <w:trPr>
          <w:trHeight w:val="6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4" w:rsidRPr="00EC386F" w:rsidRDefault="001C7FF4" w:rsidP="000B7CF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386F">
              <w:rPr>
                <w:rFonts w:ascii="PT Astra Serif" w:hAnsi="PT Astra Serif" w:cs="Arial"/>
                <w:sz w:val="26"/>
                <w:szCs w:val="26"/>
              </w:rPr>
              <w:t>№п/п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4" w:rsidRPr="00EC386F" w:rsidRDefault="001C7FF4" w:rsidP="000B7CF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386F">
              <w:rPr>
                <w:rFonts w:ascii="PT Astra Serif" w:hAnsi="PT Astra Serif" w:cs="Arial"/>
                <w:sz w:val="26"/>
                <w:szCs w:val="26"/>
              </w:rPr>
              <w:t>Адрес объекта  адресации, подлежащего добавлению</w:t>
            </w:r>
          </w:p>
        </w:tc>
      </w:tr>
      <w:tr w:rsidR="001C7FF4" w:rsidRPr="00EC386F" w:rsidTr="001E3D66">
        <w:trPr>
          <w:trHeight w:val="6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4" w:rsidRPr="00EC386F" w:rsidRDefault="001C7FF4" w:rsidP="000B7CFE">
            <w:pPr>
              <w:spacing w:after="0" w:line="240" w:lineRule="auto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386F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F4" w:rsidRPr="00EC386F" w:rsidRDefault="001C7FF4" w:rsidP="000B7CFE">
            <w:pPr>
              <w:spacing w:after="0" w:line="240" w:lineRule="auto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386F">
              <w:rPr>
                <w:rFonts w:ascii="PT Astra Serif" w:hAnsi="PT Astra Serif" w:cs="Arial"/>
                <w:sz w:val="26"/>
                <w:szCs w:val="26"/>
              </w:rPr>
              <w:t xml:space="preserve">Костромская область, </w:t>
            </w:r>
            <w:proofErr w:type="spellStart"/>
            <w:r w:rsidRPr="00EC386F">
              <w:rPr>
                <w:rFonts w:ascii="PT Astra Serif" w:hAnsi="PT Astra Serif" w:cs="Arial"/>
                <w:sz w:val="26"/>
                <w:szCs w:val="26"/>
              </w:rPr>
              <w:t>Кадыйский</w:t>
            </w:r>
            <w:proofErr w:type="spellEnd"/>
            <w:r w:rsidRPr="00EC386F">
              <w:rPr>
                <w:rFonts w:ascii="PT Astra Serif" w:hAnsi="PT Astra Serif" w:cs="Arial"/>
                <w:sz w:val="26"/>
                <w:szCs w:val="26"/>
              </w:rPr>
              <w:t xml:space="preserve"> район,</w:t>
            </w:r>
            <w:r w:rsidR="001E3D66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proofErr w:type="spellStart"/>
            <w:r w:rsidR="00FB11F3">
              <w:rPr>
                <w:rFonts w:ascii="PT Astra Serif" w:hAnsi="PT Astra Serif" w:cs="Arial"/>
                <w:sz w:val="26"/>
                <w:szCs w:val="26"/>
              </w:rPr>
              <w:t>Екатеринкинское</w:t>
            </w:r>
            <w:proofErr w:type="spellEnd"/>
            <w:r w:rsidR="00FB11F3">
              <w:rPr>
                <w:rFonts w:ascii="PT Astra Serif" w:hAnsi="PT Astra Serif" w:cs="Arial"/>
                <w:sz w:val="26"/>
                <w:szCs w:val="26"/>
              </w:rPr>
              <w:t xml:space="preserve"> сельское поселение, село Низкусь</w:t>
            </w:r>
            <w:r w:rsidR="00EC386F">
              <w:rPr>
                <w:rFonts w:ascii="PT Astra Serif" w:hAnsi="PT Astra Serif" w:cs="Arial"/>
                <w:sz w:val="26"/>
                <w:szCs w:val="26"/>
              </w:rPr>
              <w:t>, ул</w:t>
            </w:r>
            <w:r w:rsidR="00FB11F3">
              <w:rPr>
                <w:rFonts w:ascii="PT Astra Serif" w:hAnsi="PT Astra Serif" w:cs="Arial"/>
                <w:sz w:val="26"/>
                <w:szCs w:val="26"/>
              </w:rPr>
              <w:t>ица Центральная</w:t>
            </w:r>
            <w:r w:rsidR="001E3D66">
              <w:rPr>
                <w:rFonts w:ascii="PT Astra Serif" w:hAnsi="PT Astra Serif" w:cs="Arial"/>
                <w:sz w:val="26"/>
                <w:szCs w:val="26"/>
              </w:rPr>
              <w:t>, здание</w:t>
            </w:r>
            <w:bookmarkStart w:id="0" w:name="_GoBack"/>
            <w:bookmarkEnd w:id="0"/>
            <w:r w:rsidR="00EC386F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FB11F3">
              <w:rPr>
                <w:rFonts w:ascii="PT Astra Serif" w:hAnsi="PT Astra Serif" w:cs="Arial"/>
                <w:sz w:val="26"/>
                <w:szCs w:val="26"/>
              </w:rPr>
              <w:t>18</w:t>
            </w:r>
          </w:p>
        </w:tc>
      </w:tr>
    </w:tbl>
    <w:p w:rsidR="00B7408B" w:rsidRPr="00EC386F" w:rsidRDefault="00B7408B" w:rsidP="000B7CFE">
      <w:pPr>
        <w:spacing w:after="0" w:line="240" w:lineRule="auto"/>
        <w:rPr>
          <w:rFonts w:ascii="PT Astra Serif" w:hAnsi="PT Astra Serif"/>
          <w:sz w:val="26"/>
          <w:szCs w:val="26"/>
        </w:rPr>
      </w:pPr>
    </w:p>
    <w:sectPr w:rsidR="00B7408B" w:rsidRPr="00EC386F" w:rsidSect="00EC38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2BE"/>
    <w:multiLevelType w:val="multilevel"/>
    <w:tmpl w:val="9DA086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1C7FF4"/>
    <w:rsid w:val="000B7CFE"/>
    <w:rsid w:val="000F6DF7"/>
    <w:rsid w:val="001C7FF4"/>
    <w:rsid w:val="001E3D66"/>
    <w:rsid w:val="00710D2A"/>
    <w:rsid w:val="008611C0"/>
    <w:rsid w:val="008A3C80"/>
    <w:rsid w:val="009A3F22"/>
    <w:rsid w:val="00A93507"/>
    <w:rsid w:val="00B7408B"/>
    <w:rsid w:val="00BA2C9D"/>
    <w:rsid w:val="00EC386F"/>
    <w:rsid w:val="00ED4168"/>
    <w:rsid w:val="00FB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Аня</cp:lastModifiedBy>
  <cp:revision>2</cp:revision>
  <cp:lastPrinted>2024-03-13T08:48:00Z</cp:lastPrinted>
  <dcterms:created xsi:type="dcterms:W3CDTF">2024-04-09T13:51:00Z</dcterms:created>
  <dcterms:modified xsi:type="dcterms:W3CDTF">2024-04-09T13:51:00Z</dcterms:modified>
</cp:coreProperties>
</file>