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F4" w:rsidRPr="00EC386F" w:rsidRDefault="001C7FF4" w:rsidP="001C7FF4">
      <w:pPr>
        <w:spacing w:after="0"/>
        <w:jc w:val="center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>РОССИЙСКАЯ ФЕДЕРАЦИЯ</w:t>
      </w:r>
    </w:p>
    <w:p w:rsidR="001C7FF4" w:rsidRPr="00EC386F" w:rsidRDefault="001C7FF4" w:rsidP="001C7FF4">
      <w:pPr>
        <w:jc w:val="center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>КОСТРОМСКАЯ ОБЛАСТЬ</w:t>
      </w:r>
      <w:r w:rsidRPr="00EC386F">
        <w:rPr>
          <w:rFonts w:ascii="PT Astra Serif" w:hAnsi="PT Astra Serif" w:cs="Arial"/>
          <w:sz w:val="26"/>
          <w:szCs w:val="26"/>
        </w:rPr>
        <w:br/>
        <w:t>КАДЫЙСКИЙ МУНИЦИПАЛЬНЫЙ РАЙОН</w:t>
      </w:r>
      <w:r w:rsidRPr="00EC386F">
        <w:rPr>
          <w:rFonts w:ascii="PT Astra Serif" w:hAnsi="PT Astra Serif" w:cs="Arial"/>
          <w:sz w:val="26"/>
          <w:szCs w:val="26"/>
        </w:rPr>
        <w:br/>
        <w:t xml:space="preserve">АДМИНИСТРАЦИЯ </w:t>
      </w:r>
      <w:r w:rsidR="00FB11F3">
        <w:rPr>
          <w:rFonts w:ascii="PT Astra Serif" w:hAnsi="PT Astra Serif" w:cs="Arial"/>
          <w:sz w:val="26"/>
          <w:szCs w:val="26"/>
        </w:rPr>
        <w:t>ЕКАТЕРИНКИНСК</w:t>
      </w:r>
      <w:r w:rsidR="000B7CFE" w:rsidRPr="00EC386F">
        <w:rPr>
          <w:rFonts w:ascii="PT Astra Serif" w:hAnsi="PT Astra Serif" w:cs="Arial"/>
          <w:sz w:val="26"/>
          <w:szCs w:val="26"/>
        </w:rPr>
        <w:t>ОГО</w:t>
      </w:r>
      <w:r w:rsidRPr="00EC386F">
        <w:rPr>
          <w:rFonts w:ascii="PT Astra Serif" w:hAnsi="PT Astra Serif" w:cs="Arial"/>
          <w:sz w:val="26"/>
          <w:szCs w:val="26"/>
        </w:rPr>
        <w:t xml:space="preserve"> СЕЛЬСКОГО ПОСЕЛЕНИЯ  </w:t>
      </w:r>
    </w:p>
    <w:p w:rsidR="001C7FF4" w:rsidRPr="00EC386F" w:rsidRDefault="001C7FF4" w:rsidP="001C7FF4">
      <w:pPr>
        <w:jc w:val="center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>ПОСТАНОВЛЕНИЕ</w:t>
      </w:r>
    </w:p>
    <w:p w:rsidR="001C7FF4" w:rsidRPr="00EC386F" w:rsidRDefault="00FB11F3" w:rsidP="001C7FF4">
      <w:pPr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от «13» марта</w:t>
      </w:r>
      <w:r w:rsidR="00EC386F">
        <w:rPr>
          <w:rFonts w:ascii="PT Astra Serif" w:hAnsi="PT Astra Serif" w:cs="Arial"/>
          <w:sz w:val="26"/>
          <w:szCs w:val="26"/>
        </w:rPr>
        <w:t xml:space="preserve">  2024</w:t>
      </w:r>
      <w:r w:rsidR="001C7FF4" w:rsidRPr="00EC386F">
        <w:rPr>
          <w:rFonts w:ascii="PT Astra Serif" w:hAnsi="PT Astra Serif" w:cs="Arial"/>
          <w:sz w:val="26"/>
          <w:szCs w:val="26"/>
        </w:rPr>
        <w:t xml:space="preserve"> г.                                               № </w:t>
      </w:r>
      <w:r>
        <w:rPr>
          <w:rFonts w:ascii="PT Astra Serif" w:hAnsi="PT Astra Serif" w:cs="Arial"/>
          <w:sz w:val="26"/>
          <w:szCs w:val="26"/>
        </w:rPr>
        <w:t>16</w:t>
      </w:r>
    </w:p>
    <w:p w:rsidR="000B7CFE" w:rsidRPr="00EC386F" w:rsidRDefault="000B7CFE" w:rsidP="001C7FF4">
      <w:pPr>
        <w:rPr>
          <w:rFonts w:ascii="PT Astra Serif" w:hAnsi="PT Astra Serif" w:cs="Arial"/>
          <w:sz w:val="26"/>
          <w:szCs w:val="26"/>
        </w:rPr>
      </w:pPr>
    </w:p>
    <w:p w:rsidR="001C7FF4" w:rsidRPr="00EC386F" w:rsidRDefault="00EC386F" w:rsidP="00EC38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EC386F">
        <w:rPr>
          <w:rFonts w:ascii="PT Astra Serif" w:hAnsi="PT Astra Serif"/>
          <w:sz w:val="26"/>
          <w:szCs w:val="26"/>
        </w:rPr>
        <w:t>О ВНЕСЕНИИ ИЗМЕНЕНИЙВ БАЗУ ДАННЫХ ФИАС</w:t>
      </w:r>
    </w:p>
    <w:p w:rsidR="001C7FF4" w:rsidRPr="00EC386F" w:rsidRDefault="001C7FF4" w:rsidP="000B7C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C7FF4" w:rsidRPr="00EC386F" w:rsidRDefault="001C7FF4" w:rsidP="000B7C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C7FF4" w:rsidRPr="00EC386F" w:rsidRDefault="001C7FF4" w:rsidP="000B7C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C386F">
        <w:rPr>
          <w:rFonts w:ascii="PT Astra Serif" w:hAnsi="PT Astra Serif"/>
          <w:sz w:val="26"/>
          <w:szCs w:val="26"/>
        </w:rPr>
        <w:t xml:space="preserve">По результатам инвентаризации, проведенной администрацией </w:t>
      </w:r>
      <w:r w:rsidR="00FB11F3">
        <w:rPr>
          <w:rFonts w:ascii="PT Astra Serif" w:hAnsi="PT Astra Serif"/>
          <w:sz w:val="26"/>
          <w:szCs w:val="26"/>
        </w:rPr>
        <w:t>Екатеринкинск</w:t>
      </w:r>
      <w:r w:rsidR="000B7CFE" w:rsidRPr="00EC386F">
        <w:rPr>
          <w:rFonts w:ascii="PT Astra Serif" w:hAnsi="PT Astra Serif"/>
          <w:sz w:val="26"/>
          <w:szCs w:val="26"/>
        </w:rPr>
        <w:t>ого</w:t>
      </w:r>
      <w:r w:rsidRPr="00EC386F">
        <w:rPr>
          <w:rFonts w:ascii="PT Astra Serif" w:hAnsi="PT Astra Serif"/>
          <w:sz w:val="26"/>
          <w:szCs w:val="26"/>
        </w:rPr>
        <w:t xml:space="preserve"> сельского поселения Кадыйского муниципального района Костромской области, в соответствии с постановлением Правительства Российской Федерации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руководствуясь Федеральным законом от 06.10.2003 года № 131-ФЗ «Об общих принципах организации местного самоуправления в Российской Федерации», постановляю:</w:t>
      </w:r>
      <w:proofErr w:type="gramEnd"/>
    </w:p>
    <w:p w:rsidR="001C7FF4" w:rsidRPr="00EC386F" w:rsidRDefault="000B7CFE" w:rsidP="000B7C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C386F">
        <w:rPr>
          <w:rFonts w:ascii="PT Astra Serif" w:hAnsi="PT Astra Serif"/>
          <w:sz w:val="26"/>
          <w:szCs w:val="26"/>
        </w:rPr>
        <w:t xml:space="preserve">1. </w:t>
      </w:r>
      <w:r w:rsidR="001C7FF4" w:rsidRPr="00EC386F">
        <w:rPr>
          <w:rFonts w:ascii="PT Astra Serif" w:hAnsi="PT Astra Serif"/>
          <w:sz w:val="26"/>
          <w:szCs w:val="26"/>
        </w:rPr>
        <w:t xml:space="preserve">Внести в Федеральную информационную адресную систему отсутствующие данные по адресам, присвоенным до вступления в силу Постановления Правительства РФ от 19 ноября 2014 года № 1221 «Об утверждении правил присвоения, изменения и аннулирования адресов», </w:t>
      </w:r>
      <w:proofErr w:type="gramStart"/>
      <w:r w:rsidR="001C7FF4" w:rsidRPr="00EC386F">
        <w:rPr>
          <w:rFonts w:ascii="PT Astra Serif" w:hAnsi="PT Astra Serif"/>
          <w:sz w:val="26"/>
          <w:szCs w:val="26"/>
        </w:rPr>
        <w:t>согласно приложения</w:t>
      </w:r>
      <w:proofErr w:type="gramEnd"/>
      <w:r w:rsidR="001C7FF4" w:rsidRPr="00EC386F">
        <w:rPr>
          <w:rFonts w:ascii="PT Astra Serif" w:hAnsi="PT Astra Serif"/>
          <w:sz w:val="26"/>
          <w:szCs w:val="26"/>
        </w:rPr>
        <w:t>.</w:t>
      </w:r>
    </w:p>
    <w:p w:rsidR="001C7FF4" w:rsidRPr="00EC386F" w:rsidRDefault="000B7CFE" w:rsidP="000B7C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C386F">
        <w:rPr>
          <w:rFonts w:ascii="PT Astra Serif" w:hAnsi="PT Astra Serif"/>
          <w:sz w:val="26"/>
          <w:szCs w:val="26"/>
        </w:rPr>
        <w:t xml:space="preserve">2. </w:t>
      </w:r>
      <w:proofErr w:type="gramStart"/>
      <w:r w:rsidR="001C7FF4" w:rsidRPr="00EC386F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1C7FF4" w:rsidRPr="00EC386F">
        <w:rPr>
          <w:rFonts w:ascii="PT Astra Serif" w:hAnsi="PT Astra Serif"/>
          <w:sz w:val="26"/>
          <w:szCs w:val="26"/>
        </w:rPr>
        <w:t xml:space="preserve"> исполнением настоящего постановления </w:t>
      </w:r>
      <w:r w:rsidRPr="00EC386F">
        <w:rPr>
          <w:rFonts w:ascii="PT Astra Serif" w:hAnsi="PT Astra Serif"/>
          <w:sz w:val="26"/>
          <w:szCs w:val="26"/>
        </w:rPr>
        <w:t>оставляю за собой.</w:t>
      </w:r>
    </w:p>
    <w:p w:rsidR="001C7FF4" w:rsidRPr="00EC386F" w:rsidRDefault="000B7CFE" w:rsidP="000B7C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C386F">
        <w:rPr>
          <w:rFonts w:ascii="PT Astra Serif" w:hAnsi="PT Astra Serif"/>
          <w:sz w:val="26"/>
          <w:szCs w:val="26"/>
        </w:rPr>
        <w:t xml:space="preserve">3. </w:t>
      </w:r>
      <w:r w:rsidR="001C7FF4" w:rsidRPr="00EC386F">
        <w:rPr>
          <w:rFonts w:ascii="PT Astra Serif" w:hAnsi="PT Astra Serif"/>
          <w:sz w:val="26"/>
          <w:szCs w:val="26"/>
        </w:rPr>
        <w:t>Постановление вступает в силу с момента подписания.</w:t>
      </w:r>
    </w:p>
    <w:p w:rsidR="001C7FF4" w:rsidRPr="00EC386F" w:rsidRDefault="001C7FF4" w:rsidP="000B7C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C7FF4" w:rsidRPr="00EC386F" w:rsidRDefault="001C7FF4" w:rsidP="000B7C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C7FF4" w:rsidRPr="00EC386F" w:rsidRDefault="001C7FF4" w:rsidP="000B7CF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C7FF4" w:rsidRPr="00EC386F" w:rsidRDefault="001C7FF4" w:rsidP="001C7FF4">
      <w:pPr>
        <w:spacing w:after="0"/>
        <w:rPr>
          <w:rFonts w:ascii="PT Astra Serif" w:hAnsi="PT Astra Serif" w:cs="Arial"/>
          <w:sz w:val="26"/>
          <w:szCs w:val="26"/>
        </w:rPr>
      </w:pPr>
    </w:p>
    <w:p w:rsidR="001C7FF4" w:rsidRPr="00EC386F" w:rsidRDefault="001C7FF4" w:rsidP="001C7FF4">
      <w:pPr>
        <w:spacing w:after="0"/>
        <w:rPr>
          <w:rFonts w:ascii="PT Astra Serif" w:hAnsi="PT Astra Serif" w:cs="Arial"/>
          <w:sz w:val="26"/>
          <w:szCs w:val="26"/>
        </w:rPr>
      </w:pPr>
    </w:p>
    <w:p w:rsidR="001C7FF4" w:rsidRPr="00EC386F" w:rsidRDefault="001C7FF4" w:rsidP="00EC386F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 xml:space="preserve">Глава </w:t>
      </w:r>
      <w:r w:rsidR="00FB11F3">
        <w:rPr>
          <w:rFonts w:ascii="PT Astra Serif" w:hAnsi="PT Astra Serif" w:cs="Arial"/>
          <w:sz w:val="26"/>
          <w:szCs w:val="26"/>
        </w:rPr>
        <w:t>Екатеринкинск</w:t>
      </w:r>
      <w:r w:rsidR="000B7CFE" w:rsidRPr="00EC386F">
        <w:rPr>
          <w:rFonts w:ascii="PT Astra Serif" w:hAnsi="PT Astra Serif" w:cs="Arial"/>
          <w:sz w:val="26"/>
          <w:szCs w:val="26"/>
        </w:rPr>
        <w:t>ого</w:t>
      </w:r>
      <w:r w:rsidRPr="00EC386F">
        <w:rPr>
          <w:rFonts w:ascii="PT Astra Serif" w:hAnsi="PT Astra Serif" w:cs="Arial"/>
          <w:sz w:val="26"/>
          <w:szCs w:val="26"/>
        </w:rPr>
        <w:t xml:space="preserve"> сельского поселения </w:t>
      </w:r>
    </w:p>
    <w:p w:rsidR="00EC386F" w:rsidRDefault="001C7FF4" w:rsidP="001C7FF4">
      <w:pPr>
        <w:spacing w:after="0" w:line="240" w:lineRule="auto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>Кадыйского муниципального района</w:t>
      </w:r>
    </w:p>
    <w:p w:rsidR="001C7FF4" w:rsidRPr="00EC386F" w:rsidRDefault="00EC386F" w:rsidP="001C7FF4">
      <w:pPr>
        <w:spacing w:after="0" w:line="240" w:lineRule="auto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Костромской </w:t>
      </w:r>
      <w:r w:rsidR="00FB11F3">
        <w:rPr>
          <w:rFonts w:ascii="PT Astra Serif" w:hAnsi="PT Astra Serif" w:cs="Arial"/>
          <w:sz w:val="26"/>
          <w:szCs w:val="26"/>
        </w:rPr>
        <w:t>области                                                                  Г.Н.Петракова</w:t>
      </w:r>
    </w:p>
    <w:p w:rsidR="001C7FF4" w:rsidRPr="00EC386F" w:rsidRDefault="001C7FF4" w:rsidP="001C7FF4">
      <w:pPr>
        <w:rPr>
          <w:rFonts w:ascii="PT Astra Serif" w:hAnsi="PT Astra Serif" w:cs="Arial"/>
          <w:sz w:val="26"/>
          <w:szCs w:val="26"/>
        </w:rPr>
      </w:pPr>
    </w:p>
    <w:p w:rsidR="001C7FF4" w:rsidRPr="00EC386F" w:rsidRDefault="001C7FF4" w:rsidP="001C7FF4">
      <w:pPr>
        <w:spacing w:line="240" w:lineRule="auto"/>
        <w:ind w:left="1425"/>
        <w:jc w:val="both"/>
        <w:rPr>
          <w:rFonts w:ascii="PT Astra Serif" w:hAnsi="PT Astra Serif" w:cs="Arial"/>
          <w:sz w:val="26"/>
          <w:szCs w:val="26"/>
        </w:rPr>
      </w:pPr>
    </w:p>
    <w:p w:rsidR="001C7FF4" w:rsidRPr="00EC386F" w:rsidRDefault="001C7FF4" w:rsidP="001C7FF4">
      <w:pPr>
        <w:spacing w:line="240" w:lineRule="auto"/>
        <w:ind w:left="1425"/>
        <w:jc w:val="both"/>
        <w:rPr>
          <w:rFonts w:ascii="PT Astra Serif" w:hAnsi="PT Astra Serif" w:cs="Arial"/>
          <w:sz w:val="26"/>
          <w:szCs w:val="26"/>
        </w:rPr>
      </w:pPr>
    </w:p>
    <w:p w:rsidR="001C7FF4" w:rsidRPr="00EC386F" w:rsidRDefault="001C7FF4" w:rsidP="001C7FF4">
      <w:pPr>
        <w:spacing w:line="240" w:lineRule="auto"/>
        <w:ind w:left="1425"/>
        <w:jc w:val="both"/>
        <w:rPr>
          <w:rFonts w:ascii="PT Astra Serif" w:hAnsi="PT Astra Serif" w:cs="Arial"/>
          <w:sz w:val="26"/>
          <w:szCs w:val="26"/>
        </w:rPr>
      </w:pPr>
    </w:p>
    <w:p w:rsidR="000B7CFE" w:rsidRPr="00EC386F" w:rsidRDefault="000B7CFE" w:rsidP="001C7FF4">
      <w:pPr>
        <w:spacing w:line="240" w:lineRule="auto"/>
        <w:ind w:left="1425"/>
        <w:jc w:val="right"/>
        <w:rPr>
          <w:rFonts w:ascii="PT Astra Serif" w:hAnsi="PT Astra Serif" w:cs="Arial"/>
          <w:sz w:val="26"/>
          <w:szCs w:val="26"/>
        </w:rPr>
      </w:pPr>
    </w:p>
    <w:p w:rsidR="000B7CFE" w:rsidRPr="00EC386F" w:rsidRDefault="000B7CFE" w:rsidP="001C7FF4">
      <w:pPr>
        <w:spacing w:line="240" w:lineRule="auto"/>
        <w:ind w:left="1425"/>
        <w:jc w:val="right"/>
        <w:rPr>
          <w:rFonts w:ascii="PT Astra Serif" w:hAnsi="PT Astra Serif" w:cs="Arial"/>
          <w:sz w:val="26"/>
          <w:szCs w:val="26"/>
        </w:rPr>
      </w:pPr>
    </w:p>
    <w:p w:rsidR="000B7CFE" w:rsidRPr="00EC386F" w:rsidRDefault="000B7CFE" w:rsidP="00EC386F">
      <w:pPr>
        <w:spacing w:line="240" w:lineRule="auto"/>
        <w:rPr>
          <w:rFonts w:ascii="PT Astra Serif" w:hAnsi="PT Astra Serif" w:cs="Arial"/>
          <w:sz w:val="26"/>
          <w:szCs w:val="26"/>
        </w:rPr>
      </w:pPr>
    </w:p>
    <w:p w:rsidR="00EC386F" w:rsidRDefault="00EC386F" w:rsidP="000B7CFE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lastRenderedPageBreak/>
        <w:t>Утвержден</w:t>
      </w:r>
    </w:p>
    <w:p w:rsidR="00EC386F" w:rsidRDefault="001C7FF4" w:rsidP="00EC386F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>постановлению</w:t>
      </w:r>
      <w:r w:rsidR="00EC386F"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0B7CFE" w:rsidRPr="00EC386F" w:rsidRDefault="00FB11F3" w:rsidP="00EC386F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EC386F">
        <w:rPr>
          <w:rFonts w:ascii="PT Astra Serif" w:hAnsi="PT Astra Serif" w:cs="Arial"/>
          <w:sz w:val="26"/>
          <w:szCs w:val="26"/>
        </w:rPr>
        <w:t xml:space="preserve">ого </w:t>
      </w:r>
      <w:r w:rsidR="000B7CFE" w:rsidRPr="00EC386F">
        <w:rPr>
          <w:rFonts w:ascii="PT Astra Serif" w:hAnsi="PT Astra Serif" w:cs="Arial"/>
          <w:sz w:val="26"/>
          <w:szCs w:val="26"/>
        </w:rPr>
        <w:t>сельского поселения</w:t>
      </w:r>
    </w:p>
    <w:p w:rsidR="001C7FF4" w:rsidRPr="00EC386F" w:rsidRDefault="00FB11F3" w:rsidP="000B7CFE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от 13.03.2024 г. № 16</w:t>
      </w:r>
    </w:p>
    <w:p w:rsidR="000B7CFE" w:rsidRPr="00EC386F" w:rsidRDefault="000B7CFE" w:rsidP="000B7CFE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</w:p>
    <w:p w:rsidR="000B7CFE" w:rsidRPr="00EC386F" w:rsidRDefault="000B7CFE" w:rsidP="000B7CFE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</w:p>
    <w:p w:rsidR="001C7FF4" w:rsidRPr="00EC386F" w:rsidRDefault="001C7FF4" w:rsidP="000B7CFE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>СПИСОК ОБЪЕКТОВ</w:t>
      </w:r>
    </w:p>
    <w:p w:rsidR="001C7FF4" w:rsidRPr="00EC386F" w:rsidRDefault="001C7FF4" w:rsidP="000B7CFE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>Подлежащих добавлению в базу данных ФИАС</w:t>
      </w:r>
    </w:p>
    <w:p w:rsidR="000B7CFE" w:rsidRPr="00EC386F" w:rsidRDefault="000B7CFE" w:rsidP="000B7CFE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8364"/>
      </w:tblGrid>
      <w:tr w:rsidR="001C7FF4" w:rsidRPr="00EC386F" w:rsidTr="001E3D66">
        <w:trPr>
          <w:trHeight w:val="6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4" w:rsidRPr="00EC386F" w:rsidRDefault="001C7FF4" w:rsidP="000B7CFE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386F">
              <w:rPr>
                <w:rFonts w:ascii="PT Astra Serif" w:hAnsi="PT Astra Serif" w:cs="Arial"/>
                <w:sz w:val="26"/>
                <w:szCs w:val="26"/>
              </w:rPr>
              <w:t>№</w:t>
            </w:r>
            <w:proofErr w:type="gramStart"/>
            <w:r w:rsidRPr="00EC386F">
              <w:rPr>
                <w:rFonts w:ascii="PT Astra Serif" w:hAnsi="PT Astra Serif" w:cs="Arial"/>
                <w:sz w:val="26"/>
                <w:szCs w:val="26"/>
              </w:rPr>
              <w:t>п</w:t>
            </w:r>
            <w:proofErr w:type="gramEnd"/>
            <w:r w:rsidRPr="00EC386F">
              <w:rPr>
                <w:rFonts w:ascii="PT Astra Serif" w:hAnsi="PT Astra Serif" w:cs="Arial"/>
                <w:sz w:val="26"/>
                <w:szCs w:val="26"/>
              </w:rPr>
              <w:t>/п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4" w:rsidRPr="00EC386F" w:rsidRDefault="001C7FF4" w:rsidP="000B7CFE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386F">
              <w:rPr>
                <w:rFonts w:ascii="PT Astra Serif" w:hAnsi="PT Astra Serif" w:cs="Arial"/>
                <w:sz w:val="26"/>
                <w:szCs w:val="26"/>
              </w:rPr>
              <w:t>Адрес объекта  адресации, подлежащего добавлению</w:t>
            </w:r>
          </w:p>
        </w:tc>
      </w:tr>
      <w:tr w:rsidR="001C7FF4" w:rsidRPr="00EC386F" w:rsidTr="001E3D66">
        <w:trPr>
          <w:trHeight w:val="60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4" w:rsidRPr="00EC386F" w:rsidRDefault="001C7FF4" w:rsidP="000B7CFE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386F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4" w:rsidRPr="00EC386F" w:rsidRDefault="001C7FF4" w:rsidP="000B7CFE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386F">
              <w:rPr>
                <w:rFonts w:ascii="PT Astra Serif" w:hAnsi="PT Astra Serif" w:cs="Arial"/>
                <w:sz w:val="26"/>
                <w:szCs w:val="26"/>
              </w:rPr>
              <w:t>Костромская область, Кадыйский район,</w:t>
            </w:r>
            <w:r w:rsidR="001E3D66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="00FB11F3">
              <w:rPr>
                <w:rFonts w:ascii="PT Astra Serif" w:hAnsi="PT Astra Serif" w:cs="Arial"/>
                <w:sz w:val="26"/>
                <w:szCs w:val="26"/>
              </w:rPr>
              <w:t>Екатеринкинское</w:t>
            </w:r>
            <w:proofErr w:type="spellEnd"/>
            <w:r w:rsidR="00FB11F3">
              <w:rPr>
                <w:rFonts w:ascii="PT Astra Serif" w:hAnsi="PT Astra Serif" w:cs="Arial"/>
                <w:sz w:val="26"/>
                <w:szCs w:val="26"/>
              </w:rPr>
              <w:t xml:space="preserve"> сельское поселение, село Низкусь</w:t>
            </w:r>
            <w:r w:rsidR="00EC386F">
              <w:rPr>
                <w:rFonts w:ascii="PT Astra Serif" w:hAnsi="PT Astra Serif" w:cs="Arial"/>
                <w:sz w:val="26"/>
                <w:szCs w:val="26"/>
              </w:rPr>
              <w:t>, ул</w:t>
            </w:r>
            <w:r w:rsidR="00FB11F3">
              <w:rPr>
                <w:rFonts w:ascii="PT Astra Serif" w:hAnsi="PT Astra Serif" w:cs="Arial"/>
                <w:sz w:val="26"/>
                <w:szCs w:val="26"/>
              </w:rPr>
              <w:t>ица Центральная</w:t>
            </w:r>
            <w:r w:rsidR="001E3D66">
              <w:rPr>
                <w:rFonts w:ascii="PT Astra Serif" w:hAnsi="PT Astra Serif" w:cs="Arial"/>
                <w:sz w:val="26"/>
                <w:szCs w:val="26"/>
              </w:rPr>
              <w:t>, здание</w:t>
            </w:r>
            <w:bookmarkStart w:id="0" w:name="_GoBack"/>
            <w:bookmarkEnd w:id="0"/>
            <w:r w:rsidR="00EC386F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FB11F3">
              <w:rPr>
                <w:rFonts w:ascii="PT Astra Serif" w:hAnsi="PT Astra Serif" w:cs="Arial"/>
                <w:sz w:val="26"/>
                <w:szCs w:val="26"/>
              </w:rPr>
              <w:t>18</w:t>
            </w:r>
          </w:p>
        </w:tc>
      </w:tr>
    </w:tbl>
    <w:p w:rsidR="00B7408B" w:rsidRPr="00EC386F" w:rsidRDefault="00B7408B" w:rsidP="000B7CFE">
      <w:pPr>
        <w:spacing w:after="0" w:line="240" w:lineRule="auto"/>
        <w:rPr>
          <w:rFonts w:ascii="PT Astra Serif" w:hAnsi="PT Astra Serif"/>
          <w:sz w:val="26"/>
          <w:szCs w:val="26"/>
        </w:rPr>
      </w:pPr>
    </w:p>
    <w:sectPr w:rsidR="00B7408B" w:rsidRPr="00EC386F" w:rsidSect="00EC38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02BE"/>
    <w:multiLevelType w:val="multilevel"/>
    <w:tmpl w:val="9DA086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FF4"/>
    <w:rsid w:val="000B7CFE"/>
    <w:rsid w:val="000F6DF7"/>
    <w:rsid w:val="001C7FF4"/>
    <w:rsid w:val="001E3D66"/>
    <w:rsid w:val="00710D2A"/>
    <w:rsid w:val="008611C0"/>
    <w:rsid w:val="009A3F22"/>
    <w:rsid w:val="00A93507"/>
    <w:rsid w:val="00B7408B"/>
    <w:rsid w:val="00EC386F"/>
    <w:rsid w:val="00ED4168"/>
    <w:rsid w:val="00FB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6</cp:revision>
  <cp:lastPrinted>2024-03-13T08:48:00Z</cp:lastPrinted>
  <dcterms:created xsi:type="dcterms:W3CDTF">2024-02-01T06:25:00Z</dcterms:created>
  <dcterms:modified xsi:type="dcterms:W3CDTF">2024-03-13T08:50:00Z</dcterms:modified>
</cp:coreProperties>
</file>