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642E" w:rsidRPr="00106D8A" w:rsidRDefault="00C7642E" w:rsidP="003873AC">
      <w:pPr>
        <w:pStyle w:val="1"/>
        <w:keepNext w:val="0"/>
        <w:widowControl/>
        <w:numPr>
          <w:ilvl w:val="0"/>
          <w:numId w:val="0"/>
        </w:numPr>
        <w:suppressAutoHyphens w:val="0"/>
        <w:jc w:val="center"/>
        <w:rPr>
          <w:rFonts w:ascii="PT Astra Serif" w:hAnsi="PT Astra Serif" w:cs="Tahoma"/>
          <w:b w:val="0"/>
          <w:sz w:val="26"/>
          <w:szCs w:val="26"/>
          <w:lang w:val="ru-RU"/>
        </w:rPr>
      </w:pPr>
      <w:bookmarkStart w:id="0" w:name="_GoBack"/>
      <w:r w:rsidRPr="00106D8A">
        <w:rPr>
          <w:rFonts w:ascii="PT Astra Serif" w:hAnsi="PT Astra Serif" w:cs="Tahoma"/>
          <w:b w:val="0"/>
          <w:sz w:val="26"/>
          <w:szCs w:val="26"/>
          <w:lang w:val="ru-RU"/>
        </w:rPr>
        <w:t>РОССИЙСКАЯ ФЕДЕРАЦИЯ</w:t>
      </w:r>
    </w:p>
    <w:p w:rsidR="00C7642E" w:rsidRPr="00A063C7" w:rsidRDefault="00C7642E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 w:rsidRPr="00A063C7">
        <w:rPr>
          <w:rFonts w:ascii="PT Astra Serif" w:hAnsi="PT Astra Serif" w:cs="Tahoma"/>
        </w:rPr>
        <w:t>КОСТРОМСКАЯ ОБЛАСТЬ</w:t>
      </w:r>
    </w:p>
    <w:p w:rsidR="00C7642E" w:rsidRDefault="00C7642E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 w:rsidRPr="00A063C7">
        <w:rPr>
          <w:rFonts w:ascii="PT Astra Serif" w:hAnsi="PT Astra Serif" w:cs="Tahoma"/>
        </w:rPr>
        <w:t>КАДЫЙСК</w:t>
      </w:r>
      <w:r w:rsidR="00106D8A">
        <w:rPr>
          <w:rFonts w:ascii="PT Astra Serif" w:hAnsi="PT Astra Serif" w:cs="Tahoma"/>
        </w:rPr>
        <w:t>ИЙ</w:t>
      </w:r>
      <w:r w:rsidRPr="00A063C7">
        <w:rPr>
          <w:rFonts w:ascii="PT Astra Serif" w:hAnsi="PT Astra Serif" w:cs="Tahoma"/>
        </w:rPr>
        <w:t xml:space="preserve"> МУНИЦИПАЛЬН</w:t>
      </w:r>
      <w:r w:rsidR="00106D8A">
        <w:rPr>
          <w:rFonts w:ascii="PT Astra Serif" w:hAnsi="PT Astra Serif" w:cs="Tahoma"/>
        </w:rPr>
        <w:t>ЫЙ</w:t>
      </w:r>
      <w:r w:rsidRPr="00A063C7">
        <w:rPr>
          <w:rFonts w:ascii="PT Astra Serif" w:hAnsi="PT Astra Serif" w:cs="Tahoma"/>
        </w:rPr>
        <w:t xml:space="preserve"> РАЙОН</w:t>
      </w:r>
    </w:p>
    <w:p w:rsidR="003873AC" w:rsidRPr="00A063C7" w:rsidRDefault="003873AC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АДМИНИСТРАЦИЯ </w:t>
      </w:r>
      <w:r w:rsidR="002A0A10">
        <w:rPr>
          <w:rFonts w:ascii="PT Astra Serif" w:hAnsi="PT Astra Serif" w:cs="Tahoma"/>
        </w:rPr>
        <w:t>ЕКАТЕРИНКИНСК</w:t>
      </w:r>
      <w:r>
        <w:rPr>
          <w:rFonts w:ascii="PT Astra Serif" w:hAnsi="PT Astra Serif" w:cs="Tahoma"/>
        </w:rPr>
        <w:t>ОГО СЕЛЬСКОГО ПОСЕЛЕНИЯ</w:t>
      </w:r>
    </w:p>
    <w:p w:rsidR="00C7642E" w:rsidRPr="00A063C7" w:rsidRDefault="00C7642E" w:rsidP="00106D8A">
      <w:pPr>
        <w:pStyle w:val="21"/>
        <w:widowControl/>
        <w:ind w:left="0" w:firstLine="709"/>
        <w:jc w:val="center"/>
        <w:rPr>
          <w:rFonts w:ascii="PT Astra Serif" w:hAnsi="PT Astra Serif" w:cs="Tahoma"/>
        </w:rPr>
      </w:pPr>
    </w:p>
    <w:p w:rsidR="00C7642E" w:rsidRPr="00A063C7" w:rsidRDefault="00F718DD" w:rsidP="003873AC">
      <w:pPr>
        <w:widowControl/>
        <w:jc w:val="center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ПОСТАНОВЛЕНИЕ</w:t>
      </w:r>
    </w:p>
    <w:p w:rsidR="00DB3266" w:rsidRPr="00A063C7" w:rsidRDefault="00DB3266" w:rsidP="00106D8A">
      <w:pPr>
        <w:widowControl/>
        <w:ind w:firstLine="709"/>
        <w:jc w:val="center"/>
        <w:rPr>
          <w:rFonts w:ascii="PT Astra Serif" w:hAnsi="PT Astra Serif" w:cs="Tahoma"/>
          <w:sz w:val="26"/>
          <w:szCs w:val="26"/>
        </w:rPr>
      </w:pPr>
    </w:p>
    <w:p w:rsidR="00C7642E" w:rsidRPr="00A063C7" w:rsidRDefault="00C7642E" w:rsidP="00106D8A">
      <w:pPr>
        <w:widowControl/>
        <w:ind w:firstLine="709"/>
        <w:jc w:val="center"/>
        <w:rPr>
          <w:rFonts w:ascii="PT Astra Serif" w:hAnsi="PT Astra Serif" w:cs="Tahoma"/>
          <w:sz w:val="26"/>
          <w:szCs w:val="26"/>
        </w:rPr>
      </w:pPr>
    </w:p>
    <w:p w:rsidR="00C7642E" w:rsidRPr="00A063C7" w:rsidRDefault="00203E6A" w:rsidP="003873AC">
      <w:pPr>
        <w:widowControl/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>от</w:t>
      </w:r>
      <w:r w:rsidRPr="00A063C7">
        <w:rPr>
          <w:rFonts w:ascii="PT Astra Serif" w:hAnsi="PT Astra Serif" w:cs="Tahoma"/>
          <w:sz w:val="26"/>
          <w:szCs w:val="26"/>
        </w:rPr>
        <w:t>«</w:t>
      </w:r>
      <w:r w:rsidR="00AA5E85">
        <w:rPr>
          <w:rFonts w:ascii="PT Astra Serif" w:hAnsi="PT Astra Serif" w:cs="Tahoma"/>
          <w:sz w:val="26"/>
          <w:szCs w:val="26"/>
        </w:rPr>
        <w:t>0</w:t>
      </w:r>
      <w:r w:rsidR="00FB6F52">
        <w:rPr>
          <w:rFonts w:ascii="PT Astra Serif" w:hAnsi="PT Astra Serif" w:cs="Tahoma"/>
          <w:sz w:val="26"/>
          <w:szCs w:val="26"/>
        </w:rPr>
        <w:t>3</w:t>
      </w:r>
      <w:r w:rsidRPr="00A063C7">
        <w:rPr>
          <w:rFonts w:ascii="PT Astra Serif" w:hAnsi="PT Astra Serif" w:cs="Tahoma"/>
          <w:sz w:val="26"/>
          <w:szCs w:val="26"/>
        </w:rPr>
        <w:t xml:space="preserve">» </w:t>
      </w:r>
      <w:r w:rsidR="00FB6F52">
        <w:rPr>
          <w:rFonts w:ascii="PT Astra Serif" w:hAnsi="PT Astra Serif" w:cs="Tahoma"/>
          <w:sz w:val="26"/>
          <w:szCs w:val="26"/>
        </w:rPr>
        <w:t>сентября</w:t>
      </w:r>
      <w:r w:rsidRPr="00A063C7">
        <w:rPr>
          <w:rFonts w:ascii="PT Astra Serif" w:hAnsi="PT Astra Serif" w:cs="Tahoma"/>
          <w:sz w:val="26"/>
          <w:szCs w:val="26"/>
        </w:rPr>
        <w:t>20</w:t>
      </w:r>
      <w:r w:rsidR="00AD48C0">
        <w:rPr>
          <w:rFonts w:ascii="PT Astra Serif" w:hAnsi="PT Astra Serif" w:cs="Tahoma"/>
          <w:sz w:val="26"/>
          <w:szCs w:val="26"/>
        </w:rPr>
        <w:t>24</w:t>
      </w:r>
      <w:r>
        <w:rPr>
          <w:rFonts w:ascii="PT Astra Serif" w:hAnsi="PT Astra Serif" w:cs="Tahoma"/>
          <w:sz w:val="26"/>
          <w:szCs w:val="26"/>
        </w:rPr>
        <w:t>года</w:t>
      </w:r>
      <w:r w:rsidR="002A0A10">
        <w:rPr>
          <w:rFonts w:ascii="PT Astra Serif" w:hAnsi="PT Astra Serif" w:cs="Tahoma"/>
          <w:sz w:val="26"/>
          <w:szCs w:val="26"/>
        </w:rPr>
        <w:t xml:space="preserve">                                        </w:t>
      </w:r>
      <w:r w:rsidR="00FB6F52">
        <w:rPr>
          <w:rFonts w:ascii="PT Astra Serif" w:hAnsi="PT Astra Serif" w:cs="Tahoma"/>
          <w:sz w:val="26"/>
          <w:szCs w:val="26"/>
        </w:rPr>
        <w:t xml:space="preserve">                             №40</w:t>
      </w:r>
    </w:p>
    <w:p w:rsidR="00C7642E" w:rsidRPr="00A063C7" w:rsidRDefault="00C7642E" w:rsidP="00106D8A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C7642E" w:rsidRDefault="00C7642E" w:rsidP="00106D8A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3873AC" w:rsidRDefault="00070E07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УСТАНОВЛЕНИИ </w:t>
      </w:r>
      <w:r w:rsidR="003873AC" w:rsidRPr="00D87EBC">
        <w:rPr>
          <w:rFonts w:ascii="PT Astra Serif" w:hAnsi="PT Astra Serif"/>
          <w:sz w:val="26"/>
          <w:szCs w:val="26"/>
        </w:rPr>
        <w:t>ОСОБОГО ПРОТИВОПОЖАРНОГО РЕЖИМА</w:t>
      </w:r>
    </w:p>
    <w:p w:rsidR="003873A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 w:rsidRPr="00D87EBC">
        <w:rPr>
          <w:rFonts w:ascii="PT Astra Serif" w:hAnsi="PT Astra Serif"/>
          <w:sz w:val="26"/>
          <w:szCs w:val="26"/>
        </w:rPr>
        <w:t>НА 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</w:t>
      </w:r>
      <w:proofErr w:type="gramStart"/>
      <w:r>
        <w:rPr>
          <w:rFonts w:ascii="PT Astra Serif" w:hAnsi="PT Astra Serif"/>
          <w:sz w:val="26"/>
          <w:szCs w:val="26"/>
        </w:rPr>
        <w:t>СЕЛЬСКОГО</w:t>
      </w:r>
      <w:proofErr w:type="gramEnd"/>
    </w:p>
    <w:p w:rsidR="003873A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ПОСЕЛЕНИЯ КАДЫЙСКОГО МУНИЦИПАЛЬНОГО РАЙОНА</w:t>
      </w:r>
    </w:p>
    <w:p w:rsidR="00D87EB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КОСТРОМСКОЙ ОБЛАСТИ</w:t>
      </w:r>
    </w:p>
    <w:p w:rsidR="00D87EBC" w:rsidRPr="00D87EBC" w:rsidRDefault="00D87EBC" w:rsidP="00106D8A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04613" w:rsidRDefault="00504613" w:rsidP="005046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D1AF6">
        <w:rPr>
          <w:rFonts w:ascii="PT Astra Serif" w:eastAsia="Times New Roman" w:hAnsi="PT Astra Serif"/>
          <w:spacing w:val="-1"/>
          <w:sz w:val="26"/>
          <w:szCs w:val="26"/>
        </w:rPr>
        <w:t>Руководствуясь Федеральным законом от 21 декабря 1994 года №</w:t>
      </w:r>
      <w:r w:rsidR="00070E07">
        <w:rPr>
          <w:rFonts w:ascii="PT Astra Serif" w:eastAsia="Times New Roman" w:hAnsi="PT Astra Serif"/>
          <w:spacing w:val="-1"/>
          <w:sz w:val="26"/>
          <w:szCs w:val="26"/>
        </w:rPr>
        <w:t xml:space="preserve">69-ФЗ «О пожарной безопасности», в целях предупреждения угрозы возникновения чрезвычайных ситуаций и обеспечения пожарной безопасности в пожароопасный сезон на территории </w:t>
      </w:r>
      <w:proofErr w:type="spellStart"/>
      <w:r w:rsidR="002A0A10">
        <w:rPr>
          <w:rFonts w:ascii="PT Astra Serif" w:eastAsia="Times New Roman" w:hAnsi="PT Astra Serif"/>
          <w:spacing w:val="-1"/>
          <w:sz w:val="26"/>
          <w:szCs w:val="26"/>
        </w:rPr>
        <w:t>Екатеринкинск</w:t>
      </w:r>
      <w:r w:rsidR="00070E07">
        <w:rPr>
          <w:rFonts w:ascii="PT Astra Serif" w:eastAsia="Times New Roman" w:hAnsi="PT Astra Serif"/>
          <w:spacing w:val="-1"/>
          <w:sz w:val="26"/>
          <w:szCs w:val="26"/>
        </w:rPr>
        <w:t>ого</w:t>
      </w:r>
      <w:proofErr w:type="spellEnd"/>
      <w:r w:rsidR="00070E07">
        <w:rPr>
          <w:rFonts w:ascii="PT Astra Serif" w:eastAsia="Times New Roman" w:hAnsi="PT Astra Serif"/>
          <w:spacing w:val="-1"/>
          <w:sz w:val="26"/>
          <w:szCs w:val="26"/>
        </w:rPr>
        <w:t xml:space="preserve"> сельского поселения</w:t>
      </w:r>
      <w:r w:rsidRPr="00CD1AF6">
        <w:rPr>
          <w:rFonts w:ascii="PT Astra Serif" w:hAnsi="PT Astra Serif"/>
          <w:sz w:val="26"/>
          <w:szCs w:val="26"/>
        </w:rPr>
        <w:t xml:space="preserve">, руководствуясь Уставом </w:t>
      </w:r>
      <w:bookmarkStart w:id="1" w:name="_Hlk108079717"/>
      <w:proofErr w:type="spellStart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сельского поселения </w:t>
      </w:r>
      <w:bookmarkEnd w:id="1"/>
      <w:proofErr w:type="spellStart"/>
      <w:r w:rsidRPr="00CD1AF6">
        <w:rPr>
          <w:rFonts w:ascii="PT Astra Serif" w:hAnsi="PT Astra Serif"/>
          <w:sz w:val="26"/>
          <w:szCs w:val="26"/>
        </w:rPr>
        <w:t>Кадыйского</w:t>
      </w:r>
      <w:proofErr w:type="spellEnd"/>
      <w:r w:rsidRPr="00CD1AF6">
        <w:rPr>
          <w:rFonts w:ascii="PT Astra Serif" w:hAnsi="PT Astra Serif"/>
          <w:sz w:val="26"/>
          <w:szCs w:val="26"/>
        </w:rPr>
        <w:t xml:space="preserve"> муниципального района, администрация </w:t>
      </w:r>
      <w:proofErr w:type="spellStart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CD1AF6">
        <w:rPr>
          <w:rFonts w:ascii="PT Astra Serif" w:hAnsi="PT Astra Serif"/>
          <w:sz w:val="26"/>
          <w:szCs w:val="26"/>
        </w:rPr>
        <w:t>Кадыйского</w:t>
      </w:r>
      <w:proofErr w:type="spellEnd"/>
      <w:r w:rsidRPr="00CD1AF6">
        <w:rPr>
          <w:rFonts w:ascii="PT Astra Serif" w:hAnsi="PT Astra Serif"/>
          <w:sz w:val="26"/>
          <w:szCs w:val="26"/>
        </w:rPr>
        <w:t xml:space="preserve"> муниципального района</w:t>
      </w:r>
      <w:r>
        <w:rPr>
          <w:rFonts w:ascii="PT Astra Serif" w:hAnsi="PT Astra Serif"/>
          <w:sz w:val="26"/>
          <w:szCs w:val="26"/>
        </w:rPr>
        <w:t>,</w:t>
      </w:r>
    </w:p>
    <w:p w:rsidR="00453CF4" w:rsidRDefault="00504613" w:rsidP="005046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постановляет</w:t>
      </w:r>
      <w:r w:rsidRPr="00CD1AF6">
        <w:rPr>
          <w:rFonts w:ascii="PT Astra Serif" w:hAnsi="PT Astra Serif"/>
          <w:sz w:val="26"/>
          <w:szCs w:val="26"/>
        </w:rPr>
        <w:t>:</w:t>
      </w:r>
    </w:p>
    <w:p w:rsidR="003873AC" w:rsidRDefault="003873AC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</w:t>
      </w:r>
      <w:r w:rsidR="0099467E" w:rsidRPr="003873AC">
        <w:rPr>
          <w:rFonts w:ascii="PT Astra Serif" w:hAnsi="PT Astra Serif"/>
          <w:sz w:val="26"/>
          <w:szCs w:val="26"/>
        </w:rPr>
        <w:t xml:space="preserve">вести </w:t>
      </w:r>
      <w:r w:rsidR="00727768">
        <w:rPr>
          <w:rFonts w:ascii="PT Astra Serif" w:hAnsi="PT Astra Serif"/>
          <w:sz w:val="26"/>
          <w:szCs w:val="26"/>
        </w:rPr>
        <w:t xml:space="preserve">с </w:t>
      </w:r>
      <w:proofErr w:type="spellStart"/>
      <w:r w:rsidR="00727768">
        <w:rPr>
          <w:rFonts w:ascii="PT Astra Serif" w:hAnsi="PT Astra Serif"/>
          <w:sz w:val="26"/>
          <w:szCs w:val="26"/>
        </w:rPr>
        <w:t>оо</w:t>
      </w:r>
      <w:proofErr w:type="spellEnd"/>
      <w:r w:rsidR="00C90AF8" w:rsidRPr="003873AC">
        <w:rPr>
          <w:rFonts w:ascii="PT Astra Serif" w:hAnsi="PT Astra Serif"/>
          <w:sz w:val="26"/>
          <w:szCs w:val="26"/>
        </w:rPr>
        <w:t xml:space="preserve"> часов 00 минут </w:t>
      </w:r>
      <w:r w:rsidR="00FB6F52">
        <w:rPr>
          <w:rFonts w:ascii="PT Astra Serif" w:hAnsi="PT Astra Serif"/>
          <w:sz w:val="26"/>
          <w:szCs w:val="26"/>
        </w:rPr>
        <w:t>4 сентября</w:t>
      </w:r>
      <w:r w:rsidR="00C90AF8" w:rsidRPr="003873AC">
        <w:rPr>
          <w:rFonts w:ascii="PT Astra Serif" w:hAnsi="PT Astra Serif"/>
          <w:sz w:val="26"/>
          <w:szCs w:val="26"/>
        </w:rPr>
        <w:t>202</w:t>
      </w:r>
      <w:r w:rsidR="00AD48C0">
        <w:rPr>
          <w:rFonts w:ascii="PT Astra Serif" w:hAnsi="PT Astra Serif"/>
          <w:sz w:val="26"/>
          <w:szCs w:val="26"/>
        </w:rPr>
        <w:t>4</w:t>
      </w:r>
      <w:r w:rsidR="00C90AF8" w:rsidRPr="003873AC">
        <w:rPr>
          <w:rFonts w:ascii="PT Astra Serif" w:hAnsi="PT Astra Serif"/>
          <w:sz w:val="26"/>
          <w:szCs w:val="26"/>
        </w:rPr>
        <w:t xml:space="preserve"> года </w:t>
      </w:r>
      <w:proofErr w:type="gramStart"/>
      <w:r w:rsidR="0099467E" w:rsidRPr="003873AC">
        <w:rPr>
          <w:rFonts w:ascii="PT Astra Serif" w:hAnsi="PT Astra Serif"/>
          <w:sz w:val="26"/>
          <w:szCs w:val="26"/>
        </w:rPr>
        <w:t>особый</w:t>
      </w:r>
      <w:proofErr w:type="gramEnd"/>
      <w:r w:rsidR="0099467E" w:rsidRPr="003873AC">
        <w:rPr>
          <w:rFonts w:ascii="PT Astra Serif" w:hAnsi="PT Astra Serif"/>
          <w:sz w:val="26"/>
          <w:szCs w:val="26"/>
        </w:rPr>
        <w:t xml:space="preserve"> противопожарный режим </w:t>
      </w:r>
      <w:bookmarkStart w:id="2" w:name="_Hlk108079250"/>
      <w:r w:rsidR="00B96240">
        <w:rPr>
          <w:rFonts w:ascii="PT Astra Serif" w:hAnsi="PT Astra Serif"/>
          <w:sz w:val="26"/>
          <w:szCs w:val="26"/>
        </w:rPr>
        <w:t>в границах</w:t>
      </w:r>
      <w:r w:rsidR="00727768">
        <w:rPr>
          <w:rFonts w:ascii="PT Astra Serif" w:hAnsi="PT Astra Serif"/>
          <w:sz w:val="26"/>
          <w:szCs w:val="26"/>
        </w:rPr>
        <w:t xml:space="preserve"> </w:t>
      </w:r>
      <w:r w:rsidR="00B96240" w:rsidRPr="003873AC">
        <w:rPr>
          <w:rFonts w:ascii="PT Astra Serif" w:hAnsi="PT Astra Serif"/>
          <w:sz w:val="26"/>
          <w:szCs w:val="26"/>
        </w:rPr>
        <w:t>населенных пунктов</w:t>
      </w:r>
      <w:proofErr w:type="gramStart"/>
      <w:r w:rsidR="00727768">
        <w:rPr>
          <w:rFonts w:ascii="PT Astra Serif" w:hAnsi="PT Astra Serif"/>
          <w:sz w:val="26"/>
          <w:szCs w:val="26"/>
        </w:rPr>
        <w:t xml:space="preserve"> </w:t>
      </w:r>
      <w:r w:rsidR="00B96240" w:rsidRPr="003873AC">
        <w:rPr>
          <w:rFonts w:ascii="PT Astra Serif" w:hAnsi="PT Astra Serif"/>
          <w:sz w:val="26"/>
          <w:szCs w:val="26"/>
        </w:rPr>
        <w:t>,</w:t>
      </w:r>
      <w:bookmarkStart w:id="3" w:name="_Hlk74902151"/>
      <w:proofErr w:type="gramEnd"/>
      <w:r w:rsidR="00B96240">
        <w:rPr>
          <w:rFonts w:ascii="PT Astra Serif" w:hAnsi="PT Astra Serif"/>
          <w:sz w:val="26"/>
          <w:szCs w:val="26"/>
        </w:rPr>
        <w:t xml:space="preserve">расположенных на территории </w:t>
      </w:r>
      <w:proofErr w:type="spellStart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сельского поселения</w:t>
      </w:r>
      <w:bookmarkEnd w:id="2"/>
      <w:r w:rsidR="0099467E" w:rsidRPr="003873AC">
        <w:rPr>
          <w:rFonts w:ascii="PT Astra Serif" w:hAnsi="PT Astra Serif"/>
          <w:sz w:val="26"/>
          <w:szCs w:val="26"/>
        </w:rPr>
        <w:t>;</w:t>
      </w:r>
    </w:p>
    <w:bookmarkEnd w:id="3"/>
    <w:p w:rsidR="001B1BEF" w:rsidRDefault="003873AC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325A1B">
        <w:rPr>
          <w:rFonts w:ascii="PT Astra Serif" w:hAnsi="PT Astra Serif"/>
          <w:sz w:val="26"/>
          <w:szCs w:val="26"/>
        </w:rPr>
        <w:t>2</w:t>
      </w:r>
      <w:r w:rsidR="00AD48C0">
        <w:rPr>
          <w:rFonts w:ascii="PT Astra Serif" w:hAnsi="PT Astra Serif"/>
          <w:sz w:val="26"/>
          <w:szCs w:val="26"/>
        </w:rPr>
        <w:t>.</w:t>
      </w:r>
      <w:r w:rsidR="00B96240">
        <w:rPr>
          <w:rFonts w:ascii="PT Astra Serif" w:hAnsi="PT Astra Serif"/>
          <w:sz w:val="26"/>
          <w:szCs w:val="26"/>
        </w:rPr>
        <w:t xml:space="preserve">В целях обеспечения особого противопожарного режима установить </w:t>
      </w:r>
      <w:bookmarkStart w:id="4" w:name="_Hlk108079352"/>
      <w:r w:rsidR="00B96240">
        <w:rPr>
          <w:rFonts w:ascii="PT Astra Serif" w:hAnsi="PT Astra Serif"/>
          <w:sz w:val="26"/>
          <w:szCs w:val="26"/>
        </w:rPr>
        <w:t>в границах</w:t>
      </w:r>
      <w:r w:rsidR="00B96240" w:rsidRPr="003873AC">
        <w:rPr>
          <w:rFonts w:ascii="PT Astra Serif" w:hAnsi="PT Astra Serif"/>
          <w:sz w:val="26"/>
          <w:szCs w:val="26"/>
        </w:rPr>
        <w:t xml:space="preserve"> населенных пунктов,</w:t>
      </w:r>
      <w:r w:rsidR="00B96240">
        <w:rPr>
          <w:rFonts w:ascii="PT Astra Serif" w:hAnsi="PT Astra Serif"/>
          <w:sz w:val="26"/>
          <w:szCs w:val="26"/>
        </w:rPr>
        <w:t xml:space="preserve"> расположенных на территории </w:t>
      </w:r>
      <w:proofErr w:type="spellStart"/>
      <w:r w:rsidR="002A0A10">
        <w:rPr>
          <w:rFonts w:ascii="PT Astra Serif" w:hAnsi="PT Astra Serif"/>
          <w:sz w:val="26"/>
          <w:szCs w:val="26"/>
        </w:rPr>
        <w:t>Екатеринкинск</w:t>
      </w:r>
      <w:r w:rsidR="00B96240">
        <w:rPr>
          <w:rFonts w:ascii="PT Astra Serif" w:hAnsi="PT Astra Serif"/>
          <w:sz w:val="26"/>
          <w:szCs w:val="26"/>
        </w:rPr>
        <w:t>ого</w:t>
      </w:r>
      <w:proofErr w:type="spellEnd"/>
      <w:r w:rsidR="00B96240">
        <w:rPr>
          <w:rFonts w:ascii="PT Astra Serif" w:hAnsi="PT Astra Serif"/>
          <w:sz w:val="26"/>
          <w:szCs w:val="26"/>
        </w:rPr>
        <w:t xml:space="preserve"> сельского поселения</w:t>
      </w:r>
      <w:bookmarkEnd w:id="4"/>
      <w:r w:rsidR="00325A1B" w:rsidRPr="00325A1B">
        <w:rPr>
          <w:rFonts w:ascii="PT Astra Serif" w:hAnsi="PT Astra Serif"/>
          <w:sz w:val="26"/>
          <w:szCs w:val="26"/>
        </w:rPr>
        <w:t>:</w:t>
      </w:r>
    </w:p>
    <w:p w:rsidR="00504613" w:rsidRDefault="00504613" w:rsidP="00504613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организовать патрулирование в населенных пунктах и на прилегающих к ним территориях с привлечением представителей добровольной пожарной охраны.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обеспечить </w:t>
      </w:r>
      <w:r w:rsidRPr="00D87EBC">
        <w:rPr>
          <w:rFonts w:ascii="PT Astra Serif" w:hAnsi="PT Astra Serif"/>
          <w:sz w:val="26"/>
          <w:szCs w:val="26"/>
        </w:rPr>
        <w:t>беспрепятственный подъезд пожарной техники по дорогам общего пользования и свободный доступ к источникам противопожарного водоснабжения;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87EBC">
        <w:rPr>
          <w:rFonts w:ascii="PT Astra Serif" w:hAnsi="PT Astra Serif"/>
          <w:sz w:val="26"/>
          <w:szCs w:val="26"/>
        </w:rPr>
        <w:t>предусмотреть технику для подвоза воды для заправки пожарных машин при локализации и ликвидации очагов пожаров, удаленных от источников противопожарного водоснабжения (в том числе водовозную и землеройную);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87EBC">
        <w:rPr>
          <w:rFonts w:ascii="PT Astra Serif" w:hAnsi="PT Astra Serif"/>
          <w:sz w:val="26"/>
          <w:szCs w:val="26"/>
        </w:rPr>
        <w:t xml:space="preserve">организовать доведение до населения, председателей садоводческих или дачных некоммерческих объединений граждан, руководителей предприятий, организаций, учреждений </w:t>
      </w:r>
      <w:bookmarkStart w:id="5" w:name="_Hlk108079866"/>
      <w:proofErr w:type="spellStart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>
        <w:rPr>
          <w:rFonts w:ascii="PT Astra Serif" w:hAnsi="PT Astra Serif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</w:t>
      </w:r>
      <w:bookmarkEnd w:id="5"/>
      <w:r w:rsidRPr="00D87EBC">
        <w:rPr>
          <w:rFonts w:ascii="PT Astra Serif" w:hAnsi="PT Astra Serif"/>
          <w:sz w:val="26"/>
          <w:szCs w:val="26"/>
        </w:rPr>
        <w:t>Костромской области информации об установлении особого противопожарного режима и требований пожарной безопасности на указанный период;</w:t>
      </w:r>
    </w:p>
    <w:p w:rsidR="00504613" w:rsidRDefault="00504613" w:rsidP="00504613">
      <w:pPr>
        <w:shd w:val="clear" w:color="auto" w:fill="FFFFFF"/>
        <w:tabs>
          <w:tab w:val="left" w:pos="1051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запретить разведение костров, а также сжигание мусора, травы, листвы и иных отходов (за исключением биотермического сжигания трупов мелкого рогатого скота и свиней), использование мангалов и иных приспособлений для тепловой обработки пищи с помощью открытого огня (за исключением мангалов и </w:t>
      </w:r>
      <w:r>
        <w:rPr>
          <w:rFonts w:ascii="PT Astra Serif" w:hAnsi="PT Astra Serif"/>
          <w:sz w:val="26"/>
          <w:szCs w:val="26"/>
        </w:rPr>
        <w:lastRenderedPageBreak/>
        <w:t xml:space="preserve">иных приспособлений, находящихся и </w:t>
      </w:r>
      <w:proofErr w:type="spellStart"/>
      <w:r w:rsidR="00070E07">
        <w:rPr>
          <w:rFonts w:ascii="PT Astra Serif" w:hAnsi="PT Astra Serif"/>
          <w:sz w:val="26"/>
          <w:szCs w:val="26"/>
        </w:rPr>
        <w:t>эксплуатирующихся</w:t>
      </w:r>
      <w:proofErr w:type="spellEnd"/>
      <w:r w:rsidR="00070E07">
        <w:rPr>
          <w:rFonts w:ascii="PT Astra Serif" w:hAnsi="PT Astra Serif"/>
          <w:sz w:val="26"/>
          <w:szCs w:val="26"/>
        </w:rPr>
        <w:t xml:space="preserve"> на территориях объектов общественного питания)</w:t>
      </w:r>
      <w:r>
        <w:rPr>
          <w:rFonts w:ascii="PT Astra Serif" w:hAnsi="PT Astra Serif"/>
          <w:sz w:val="26"/>
          <w:szCs w:val="26"/>
        </w:rPr>
        <w:t xml:space="preserve"> в границах</w:t>
      </w:r>
      <w:r w:rsidRPr="003873AC">
        <w:rPr>
          <w:rFonts w:ascii="PT Astra Serif" w:hAnsi="PT Astra Serif"/>
          <w:sz w:val="26"/>
          <w:szCs w:val="26"/>
        </w:rPr>
        <w:t xml:space="preserve"> населенных пунктов,</w:t>
      </w:r>
      <w:r>
        <w:rPr>
          <w:rFonts w:ascii="PT Astra Serif" w:hAnsi="PT Astra Serif"/>
          <w:sz w:val="26"/>
          <w:szCs w:val="26"/>
        </w:rPr>
        <w:t xml:space="preserve"> расположенных на территории </w:t>
      </w:r>
      <w:proofErr w:type="spellStart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сельского поселения; </w:t>
      </w:r>
      <w:proofErr w:type="gramEnd"/>
    </w:p>
    <w:p w:rsidR="00B957C8" w:rsidRPr="00D87EBC" w:rsidRDefault="00325A1B" w:rsidP="00504613">
      <w:pPr>
        <w:shd w:val="clear" w:color="auto" w:fill="FFFFFF"/>
        <w:tabs>
          <w:tab w:val="left" w:pos="1051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DE1706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B957C8" w:rsidRPr="00D87EBC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B957C8" w:rsidRPr="00D87EBC">
        <w:rPr>
          <w:rFonts w:ascii="PT Astra Serif" w:hAnsi="PT Astra Serif"/>
          <w:sz w:val="26"/>
          <w:szCs w:val="26"/>
        </w:rPr>
        <w:t xml:space="preserve"> исполнением настоящего постановления </w:t>
      </w:r>
      <w:r>
        <w:rPr>
          <w:rFonts w:ascii="PT Astra Serif" w:hAnsi="PT Astra Serif"/>
          <w:sz w:val="26"/>
          <w:szCs w:val="26"/>
        </w:rPr>
        <w:t>оставляю за собой.</w:t>
      </w:r>
    </w:p>
    <w:p w:rsidR="00B957C8" w:rsidRPr="00D87EBC" w:rsidRDefault="00325A1B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DE1706">
        <w:rPr>
          <w:rFonts w:ascii="PT Astra Serif" w:hAnsi="PT Astra Serif"/>
          <w:sz w:val="26"/>
          <w:szCs w:val="26"/>
        </w:rPr>
        <w:t xml:space="preserve">. </w:t>
      </w:r>
      <w:r w:rsidR="00B957C8" w:rsidRPr="00D87EBC">
        <w:rPr>
          <w:rFonts w:ascii="PT Astra Serif" w:hAnsi="PT Astra Serif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957C8" w:rsidRPr="00A063C7" w:rsidRDefault="00B957C8" w:rsidP="00504613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801FCD" w:rsidRPr="00A063C7" w:rsidRDefault="00801FCD" w:rsidP="00325A1B">
      <w:pPr>
        <w:widowControl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C7642E" w:rsidRPr="00A063C7" w:rsidRDefault="00C7642E" w:rsidP="00325A1B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C7642E" w:rsidRPr="00A063C7" w:rsidRDefault="008048A6" w:rsidP="00504613">
      <w:pPr>
        <w:widowControl/>
        <w:jc w:val="both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Глава</w:t>
      </w:r>
      <w:r w:rsidR="00325A1B">
        <w:rPr>
          <w:rFonts w:ascii="PT Astra Serif" w:hAnsi="PT Astra Serif" w:cs="Tahoma"/>
          <w:sz w:val="26"/>
          <w:szCs w:val="26"/>
        </w:rPr>
        <w:t xml:space="preserve"> </w:t>
      </w:r>
      <w:proofErr w:type="spellStart"/>
      <w:r w:rsidR="002A0A10">
        <w:rPr>
          <w:rFonts w:ascii="PT Astra Serif" w:hAnsi="PT Astra Serif" w:cs="Tahoma"/>
          <w:sz w:val="26"/>
          <w:szCs w:val="26"/>
        </w:rPr>
        <w:t>Екатеринкинск</w:t>
      </w:r>
      <w:r w:rsidR="00325A1B">
        <w:rPr>
          <w:rFonts w:ascii="PT Astra Serif" w:hAnsi="PT Astra Serif" w:cs="Tahoma"/>
          <w:sz w:val="26"/>
          <w:szCs w:val="26"/>
        </w:rPr>
        <w:t>ого</w:t>
      </w:r>
      <w:proofErr w:type="spellEnd"/>
      <w:r w:rsidR="00325A1B">
        <w:rPr>
          <w:rFonts w:ascii="PT Astra Serif" w:hAnsi="PT Astra Serif" w:cs="Tahoma"/>
          <w:sz w:val="26"/>
          <w:szCs w:val="26"/>
        </w:rPr>
        <w:t xml:space="preserve"> сельского поселения</w:t>
      </w:r>
    </w:p>
    <w:p w:rsidR="00504613" w:rsidRDefault="00C7642E" w:rsidP="00504613">
      <w:pPr>
        <w:widowControl/>
        <w:jc w:val="both"/>
        <w:rPr>
          <w:rFonts w:ascii="PT Astra Serif" w:hAnsi="PT Astra Serif" w:cs="Tahoma"/>
          <w:sz w:val="26"/>
          <w:szCs w:val="26"/>
        </w:rPr>
      </w:pPr>
      <w:proofErr w:type="spellStart"/>
      <w:r w:rsidRPr="00A063C7">
        <w:rPr>
          <w:rFonts w:ascii="PT Astra Serif" w:hAnsi="PT Astra Serif" w:cs="Tahoma"/>
          <w:sz w:val="26"/>
          <w:szCs w:val="26"/>
        </w:rPr>
        <w:t>Кадыйского</w:t>
      </w:r>
      <w:proofErr w:type="spellEnd"/>
      <w:r w:rsidRPr="00A063C7">
        <w:rPr>
          <w:rFonts w:ascii="PT Astra Serif" w:hAnsi="PT Astra Serif" w:cs="Tahoma"/>
          <w:sz w:val="26"/>
          <w:szCs w:val="26"/>
        </w:rPr>
        <w:t xml:space="preserve"> муниципального района</w:t>
      </w:r>
    </w:p>
    <w:p w:rsidR="00C11301" w:rsidRPr="00325A1B" w:rsidRDefault="00504613" w:rsidP="00504613">
      <w:pPr>
        <w:widowControl/>
        <w:jc w:val="both"/>
        <w:rPr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>Костромской област</w:t>
      </w:r>
      <w:r w:rsidR="002A0A10">
        <w:rPr>
          <w:rFonts w:ascii="PT Astra Serif" w:hAnsi="PT Astra Serif" w:cs="Tahoma"/>
          <w:sz w:val="26"/>
          <w:szCs w:val="26"/>
        </w:rPr>
        <w:t xml:space="preserve">и                                               </w:t>
      </w:r>
      <w:proofErr w:type="spellStart"/>
      <w:r w:rsidR="002A0A10">
        <w:rPr>
          <w:rFonts w:ascii="PT Astra Serif" w:hAnsi="PT Astra Serif" w:cs="Tahoma"/>
          <w:sz w:val="26"/>
          <w:szCs w:val="26"/>
        </w:rPr>
        <w:t>Г.Н.Петракова</w:t>
      </w:r>
      <w:bookmarkEnd w:id="0"/>
      <w:proofErr w:type="spellEnd"/>
    </w:p>
    <w:sectPr w:rsidR="00C11301" w:rsidRPr="00325A1B" w:rsidSect="00504613">
      <w:headerReference w:type="default" r:id="rId8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45" w:rsidRDefault="00617245" w:rsidP="00071F1A">
      <w:r>
        <w:separator/>
      </w:r>
    </w:p>
  </w:endnote>
  <w:endnote w:type="continuationSeparator" w:id="0">
    <w:p w:rsidR="00617245" w:rsidRDefault="00617245" w:rsidP="000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45" w:rsidRDefault="00617245" w:rsidP="00071F1A">
      <w:r>
        <w:separator/>
      </w:r>
    </w:p>
  </w:footnote>
  <w:footnote w:type="continuationSeparator" w:id="0">
    <w:p w:rsidR="00617245" w:rsidRDefault="00617245" w:rsidP="00071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2A" w:rsidRDefault="003E092A">
    <w:pPr>
      <w:pStyle w:val="ab"/>
      <w:jc w:val="center"/>
    </w:pPr>
  </w:p>
  <w:p w:rsidR="00071F1A" w:rsidRDefault="00071F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8ED0EF1"/>
    <w:multiLevelType w:val="hybridMultilevel"/>
    <w:tmpl w:val="DF0420EE"/>
    <w:lvl w:ilvl="0" w:tplc="C8B07BD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2CD57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5E0799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38789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BA53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F29C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B8F25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D0613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68514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57270"/>
    <w:multiLevelType w:val="hybridMultilevel"/>
    <w:tmpl w:val="28F47ACC"/>
    <w:lvl w:ilvl="0" w:tplc="4FC6BCF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ADC8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41CC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AD3D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E33D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8ECA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EE61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A5D7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6EE0B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3E5ACF"/>
    <w:multiLevelType w:val="hybridMultilevel"/>
    <w:tmpl w:val="D500F18A"/>
    <w:lvl w:ilvl="0" w:tplc="143A6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7C7DE3"/>
    <w:multiLevelType w:val="singleLevel"/>
    <w:tmpl w:val="67DE329C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17EA2379"/>
    <w:multiLevelType w:val="singleLevel"/>
    <w:tmpl w:val="1958A086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1ACB0B14"/>
    <w:multiLevelType w:val="multilevel"/>
    <w:tmpl w:val="79981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8">
    <w:nsid w:val="2E164A53"/>
    <w:multiLevelType w:val="singleLevel"/>
    <w:tmpl w:val="22406192"/>
    <w:lvl w:ilvl="0">
      <w:start w:val="1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3161016C"/>
    <w:multiLevelType w:val="hybridMultilevel"/>
    <w:tmpl w:val="24E01686"/>
    <w:lvl w:ilvl="0" w:tplc="7778A576">
      <w:start w:val="1"/>
      <w:numFmt w:val="decimal"/>
      <w:lvlText w:val="%1)"/>
      <w:lvlJc w:val="left"/>
      <w:pPr>
        <w:ind w:left="720" w:hanging="360"/>
      </w:pPr>
      <w:rPr>
        <w:rFonts w:ascii="PT Astra Serif" w:eastAsia="Lucida Sans Unicode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9558B"/>
    <w:multiLevelType w:val="hybridMultilevel"/>
    <w:tmpl w:val="F1DE9398"/>
    <w:lvl w:ilvl="0" w:tplc="CFD254C4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5AE9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8AAE0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4653E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465DF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D47E8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E8147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E62E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1AD8E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E8489A"/>
    <w:multiLevelType w:val="singleLevel"/>
    <w:tmpl w:val="F166733A"/>
    <w:lvl w:ilvl="0">
      <w:start w:val="3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5692654D"/>
    <w:multiLevelType w:val="hybridMultilevel"/>
    <w:tmpl w:val="1D548D90"/>
    <w:lvl w:ilvl="0" w:tplc="5D5637B0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BEFBE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EAF91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F8100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1ECAF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D4B5E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2816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4A7E9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46FB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260362"/>
    <w:multiLevelType w:val="singleLevel"/>
    <w:tmpl w:val="D7821E5C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635913AA"/>
    <w:multiLevelType w:val="multilevel"/>
    <w:tmpl w:val="281E59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5">
    <w:nsid w:val="67FC0AFA"/>
    <w:multiLevelType w:val="hybridMultilevel"/>
    <w:tmpl w:val="124EB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F935FE"/>
    <w:multiLevelType w:val="hybridMultilevel"/>
    <w:tmpl w:val="02EC91CA"/>
    <w:lvl w:ilvl="0" w:tplc="5FFCDE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ACFDB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247E7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2C6B77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BC89AE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CCA32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189E4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4C618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505EA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790473"/>
    <w:multiLevelType w:val="hybridMultilevel"/>
    <w:tmpl w:val="E38E6534"/>
    <w:lvl w:ilvl="0" w:tplc="F984ED5A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9A945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68550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26579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FC937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9E278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8E340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18C92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6802B1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7A647D"/>
    <w:multiLevelType w:val="singleLevel"/>
    <w:tmpl w:val="ABC8A91A"/>
    <w:lvl w:ilvl="0">
      <w:start w:val="3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6BEA3766"/>
    <w:multiLevelType w:val="hybridMultilevel"/>
    <w:tmpl w:val="12BC346C"/>
    <w:lvl w:ilvl="0" w:tplc="922896C4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2A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87E4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27D2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C410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665F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0290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43C7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E9DC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712432"/>
    <w:multiLevelType w:val="hybridMultilevel"/>
    <w:tmpl w:val="B18AA0FE"/>
    <w:lvl w:ilvl="0" w:tplc="9FFC0F6A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D8AAC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8ABE3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946DC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C07B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4A5B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D08E9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AAE4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CCF31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FB7CAC"/>
    <w:multiLevelType w:val="hybridMultilevel"/>
    <w:tmpl w:val="34FE3E1A"/>
    <w:lvl w:ilvl="0" w:tplc="D84204AE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F64E7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023E1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442D3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7A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DC8B1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2CCEA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42F8D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D8749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102113"/>
    <w:multiLevelType w:val="hybridMultilevel"/>
    <w:tmpl w:val="DD021294"/>
    <w:lvl w:ilvl="0" w:tplc="36AE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125207"/>
    <w:multiLevelType w:val="hybridMultilevel"/>
    <w:tmpl w:val="2AAA14AA"/>
    <w:lvl w:ilvl="0" w:tplc="2976016E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4CC2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E6FA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E9CF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E5D7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2580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4463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0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A57A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5C2F9A"/>
    <w:multiLevelType w:val="hybridMultilevel"/>
    <w:tmpl w:val="D930BCCE"/>
    <w:lvl w:ilvl="0" w:tplc="9A5A1C2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B0329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EC5B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C0FAB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8C144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48AF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9C302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46E2D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4EE46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8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24"/>
  </w:num>
  <w:num w:numId="13">
    <w:abstractNumId w:val="21"/>
  </w:num>
  <w:num w:numId="14">
    <w:abstractNumId w:val="2"/>
  </w:num>
  <w:num w:numId="15">
    <w:abstractNumId w:val="3"/>
  </w:num>
  <w:num w:numId="16">
    <w:abstractNumId w:val="23"/>
  </w:num>
  <w:num w:numId="17">
    <w:abstractNumId w:val="16"/>
  </w:num>
  <w:num w:numId="18">
    <w:abstractNumId w:val="17"/>
  </w:num>
  <w:num w:numId="19">
    <w:abstractNumId w:val="12"/>
  </w:num>
  <w:num w:numId="20">
    <w:abstractNumId w:val="10"/>
  </w:num>
  <w:num w:numId="21">
    <w:abstractNumId w:val="20"/>
  </w:num>
  <w:num w:numId="22">
    <w:abstractNumId w:val="19"/>
  </w:num>
  <w:num w:numId="23">
    <w:abstractNumId w:val="22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82229"/>
    <w:rsid w:val="00001AC0"/>
    <w:rsid w:val="00015A27"/>
    <w:rsid w:val="00023D62"/>
    <w:rsid w:val="00026CCD"/>
    <w:rsid w:val="00034E29"/>
    <w:rsid w:val="00035B5B"/>
    <w:rsid w:val="00036F89"/>
    <w:rsid w:val="00040C75"/>
    <w:rsid w:val="0006594B"/>
    <w:rsid w:val="00070E07"/>
    <w:rsid w:val="00071F1A"/>
    <w:rsid w:val="00076A15"/>
    <w:rsid w:val="00080620"/>
    <w:rsid w:val="0009184D"/>
    <w:rsid w:val="00094A52"/>
    <w:rsid w:val="000A35D4"/>
    <w:rsid w:val="000A37BE"/>
    <w:rsid w:val="000C2CAD"/>
    <w:rsid w:val="000D47A6"/>
    <w:rsid w:val="0010363E"/>
    <w:rsid w:val="00106D8A"/>
    <w:rsid w:val="001121EE"/>
    <w:rsid w:val="00114222"/>
    <w:rsid w:val="001176F6"/>
    <w:rsid w:val="00140C64"/>
    <w:rsid w:val="00145A5A"/>
    <w:rsid w:val="001725CB"/>
    <w:rsid w:val="00177C8D"/>
    <w:rsid w:val="00185494"/>
    <w:rsid w:val="00191187"/>
    <w:rsid w:val="0019578A"/>
    <w:rsid w:val="001B0FBF"/>
    <w:rsid w:val="001B1BEF"/>
    <w:rsid w:val="001E0784"/>
    <w:rsid w:val="001F26CB"/>
    <w:rsid w:val="00201A53"/>
    <w:rsid w:val="00203E6A"/>
    <w:rsid w:val="00210BF4"/>
    <w:rsid w:val="00235040"/>
    <w:rsid w:val="00253731"/>
    <w:rsid w:val="00254821"/>
    <w:rsid w:val="00275209"/>
    <w:rsid w:val="00275247"/>
    <w:rsid w:val="002776E1"/>
    <w:rsid w:val="0028233A"/>
    <w:rsid w:val="00283271"/>
    <w:rsid w:val="00297599"/>
    <w:rsid w:val="002A0A10"/>
    <w:rsid w:val="002A4522"/>
    <w:rsid w:val="002B1B97"/>
    <w:rsid w:val="002C3B55"/>
    <w:rsid w:val="002E038E"/>
    <w:rsid w:val="002F02AB"/>
    <w:rsid w:val="00306628"/>
    <w:rsid w:val="00311DBF"/>
    <w:rsid w:val="00325A1B"/>
    <w:rsid w:val="0035050D"/>
    <w:rsid w:val="00370059"/>
    <w:rsid w:val="0037591F"/>
    <w:rsid w:val="00380989"/>
    <w:rsid w:val="003873AC"/>
    <w:rsid w:val="00387913"/>
    <w:rsid w:val="0039561C"/>
    <w:rsid w:val="003B48C6"/>
    <w:rsid w:val="003C771C"/>
    <w:rsid w:val="003E02A1"/>
    <w:rsid w:val="003E092A"/>
    <w:rsid w:val="003E5AB6"/>
    <w:rsid w:val="00426A1C"/>
    <w:rsid w:val="00453CF4"/>
    <w:rsid w:val="00456FA7"/>
    <w:rsid w:val="00467EBD"/>
    <w:rsid w:val="00476C66"/>
    <w:rsid w:val="00480D90"/>
    <w:rsid w:val="004A1302"/>
    <w:rsid w:val="004B3278"/>
    <w:rsid w:val="004D08B2"/>
    <w:rsid w:val="004D4233"/>
    <w:rsid w:val="004E224E"/>
    <w:rsid w:val="004E2791"/>
    <w:rsid w:val="004E2DB2"/>
    <w:rsid w:val="00504613"/>
    <w:rsid w:val="00537FA7"/>
    <w:rsid w:val="00543EEE"/>
    <w:rsid w:val="005449B9"/>
    <w:rsid w:val="00547207"/>
    <w:rsid w:val="0056149F"/>
    <w:rsid w:val="005A12DC"/>
    <w:rsid w:val="005B6220"/>
    <w:rsid w:val="005E0EE6"/>
    <w:rsid w:val="005E3600"/>
    <w:rsid w:val="006120BE"/>
    <w:rsid w:val="00616412"/>
    <w:rsid w:val="00617245"/>
    <w:rsid w:val="0063421A"/>
    <w:rsid w:val="006704F1"/>
    <w:rsid w:val="00682404"/>
    <w:rsid w:val="006A7517"/>
    <w:rsid w:val="006B4C0F"/>
    <w:rsid w:val="006D7B39"/>
    <w:rsid w:val="006D7EDC"/>
    <w:rsid w:val="006F0637"/>
    <w:rsid w:val="006F1F7D"/>
    <w:rsid w:val="007153F4"/>
    <w:rsid w:val="00720451"/>
    <w:rsid w:val="00721A13"/>
    <w:rsid w:val="00727768"/>
    <w:rsid w:val="007364D8"/>
    <w:rsid w:val="00754AAC"/>
    <w:rsid w:val="00757D02"/>
    <w:rsid w:val="00761589"/>
    <w:rsid w:val="007A15A5"/>
    <w:rsid w:val="007A5C48"/>
    <w:rsid w:val="007B6E37"/>
    <w:rsid w:val="007E4A10"/>
    <w:rsid w:val="007E7B8A"/>
    <w:rsid w:val="007F42D0"/>
    <w:rsid w:val="00801FCD"/>
    <w:rsid w:val="008048A6"/>
    <w:rsid w:val="00843D53"/>
    <w:rsid w:val="00845B4F"/>
    <w:rsid w:val="00846ACB"/>
    <w:rsid w:val="008529FF"/>
    <w:rsid w:val="008766AB"/>
    <w:rsid w:val="00882229"/>
    <w:rsid w:val="00894473"/>
    <w:rsid w:val="008A5442"/>
    <w:rsid w:val="008B29F0"/>
    <w:rsid w:val="008B591C"/>
    <w:rsid w:val="008C1E16"/>
    <w:rsid w:val="008D19C0"/>
    <w:rsid w:val="008D4E43"/>
    <w:rsid w:val="008E2094"/>
    <w:rsid w:val="00933EAF"/>
    <w:rsid w:val="00935461"/>
    <w:rsid w:val="00936E9B"/>
    <w:rsid w:val="0099467E"/>
    <w:rsid w:val="009B2A60"/>
    <w:rsid w:val="009D38F9"/>
    <w:rsid w:val="009E1A1A"/>
    <w:rsid w:val="009F530E"/>
    <w:rsid w:val="009F75D7"/>
    <w:rsid w:val="009F77A2"/>
    <w:rsid w:val="00A063C7"/>
    <w:rsid w:val="00A103A5"/>
    <w:rsid w:val="00A306F1"/>
    <w:rsid w:val="00A30F4D"/>
    <w:rsid w:val="00A42FC5"/>
    <w:rsid w:val="00A4401A"/>
    <w:rsid w:val="00A47BC1"/>
    <w:rsid w:val="00A543F3"/>
    <w:rsid w:val="00A75996"/>
    <w:rsid w:val="00A83434"/>
    <w:rsid w:val="00AA13E7"/>
    <w:rsid w:val="00AA5E85"/>
    <w:rsid w:val="00AC21E5"/>
    <w:rsid w:val="00AD11AA"/>
    <w:rsid w:val="00AD48C0"/>
    <w:rsid w:val="00AE274F"/>
    <w:rsid w:val="00B04B47"/>
    <w:rsid w:val="00B2433C"/>
    <w:rsid w:val="00B2750E"/>
    <w:rsid w:val="00B54A77"/>
    <w:rsid w:val="00B6464A"/>
    <w:rsid w:val="00B751B7"/>
    <w:rsid w:val="00B7666A"/>
    <w:rsid w:val="00B8036E"/>
    <w:rsid w:val="00B957C8"/>
    <w:rsid w:val="00B96240"/>
    <w:rsid w:val="00BA2CD6"/>
    <w:rsid w:val="00BA6B5B"/>
    <w:rsid w:val="00BB530B"/>
    <w:rsid w:val="00BD2B1C"/>
    <w:rsid w:val="00C11301"/>
    <w:rsid w:val="00C24DD5"/>
    <w:rsid w:val="00C52913"/>
    <w:rsid w:val="00C62CD0"/>
    <w:rsid w:val="00C7642E"/>
    <w:rsid w:val="00C7761D"/>
    <w:rsid w:val="00C77CBF"/>
    <w:rsid w:val="00C90AF8"/>
    <w:rsid w:val="00C968BA"/>
    <w:rsid w:val="00CA1006"/>
    <w:rsid w:val="00CB6E6C"/>
    <w:rsid w:val="00CC3B14"/>
    <w:rsid w:val="00CC6F09"/>
    <w:rsid w:val="00CE3324"/>
    <w:rsid w:val="00CE4C38"/>
    <w:rsid w:val="00CF7691"/>
    <w:rsid w:val="00D22567"/>
    <w:rsid w:val="00D577EF"/>
    <w:rsid w:val="00D67F50"/>
    <w:rsid w:val="00D76F26"/>
    <w:rsid w:val="00D85819"/>
    <w:rsid w:val="00D87EBC"/>
    <w:rsid w:val="00DB3266"/>
    <w:rsid w:val="00DD17F3"/>
    <w:rsid w:val="00DE1706"/>
    <w:rsid w:val="00E8203A"/>
    <w:rsid w:val="00E825ED"/>
    <w:rsid w:val="00EA467C"/>
    <w:rsid w:val="00EA5A01"/>
    <w:rsid w:val="00EB5911"/>
    <w:rsid w:val="00EC3395"/>
    <w:rsid w:val="00ED2EC6"/>
    <w:rsid w:val="00EE3C6B"/>
    <w:rsid w:val="00EF2DBE"/>
    <w:rsid w:val="00F00E37"/>
    <w:rsid w:val="00F26D5D"/>
    <w:rsid w:val="00F31F9B"/>
    <w:rsid w:val="00F5589F"/>
    <w:rsid w:val="00F57E5A"/>
    <w:rsid w:val="00F718DD"/>
    <w:rsid w:val="00F73BF3"/>
    <w:rsid w:val="00F76B95"/>
    <w:rsid w:val="00F80206"/>
    <w:rsid w:val="00FB6F52"/>
    <w:rsid w:val="00FC45B7"/>
    <w:rsid w:val="00FC7658"/>
    <w:rsid w:val="00FD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6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C6B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E3C6B"/>
    <w:rPr>
      <w:rFonts w:ascii="Symbol" w:hAnsi="Symbol"/>
    </w:rPr>
  </w:style>
  <w:style w:type="character" w:customStyle="1" w:styleId="Absatz-Standardschriftart">
    <w:name w:val="Absatz-Standardschriftart"/>
    <w:rsid w:val="00EE3C6B"/>
  </w:style>
  <w:style w:type="character" w:customStyle="1" w:styleId="WW-Absatz-Standardschriftart">
    <w:name w:val="WW-Absatz-Standardschriftart"/>
    <w:rsid w:val="00EE3C6B"/>
  </w:style>
  <w:style w:type="character" w:customStyle="1" w:styleId="WW-Absatz-Standardschriftart1">
    <w:name w:val="WW-Absatz-Standardschriftart1"/>
    <w:rsid w:val="00EE3C6B"/>
  </w:style>
  <w:style w:type="character" w:customStyle="1" w:styleId="WW-Absatz-Standardschriftart11">
    <w:name w:val="WW-Absatz-Standardschriftart11"/>
    <w:rsid w:val="00EE3C6B"/>
  </w:style>
  <w:style w:type="character" w:customStyle="1" w:styleId="WW-Absatz-Standardschriftart111">
    <w:name w:val="WW-Absatz-Standardschriftart111"/>
    <w:rsid w:val="00EE3C6B"/>
  </w:style>
  <w:style w:type="character" w:customStyle="1" w:styleId="WW-Absatz-Standardschriftart1111">
    <w:name w:val="WW-Absatz-Standardschriftart1111"/>
    <w:rsid w:val="00EE3C6B"/>
  </w:style>
  <w:style w:type="character" w:customStyle="1" w:styleId="WW-Absatz-Standardschriftart11111">
    <w:name w:val="WW-Absatz-Standardschriftart11111"/>
    <w:rsid w:val="00EE3C6B"/>
  </w:style>
  <w:style w:type="character" w:customStyle="1" w:styleId="WW8Num2z1">
    <w:name w:val="WW8Num2z1"/>
    <w:rsid w:val="00EE3C6B"/>
    <w:rPr>
      <w:rFonts w:ascii="Courier New" w:hAnsi="Courier New" w:cs="Courier New"/>
    </w:rPr>
  </w:style>
  <w:style w:type="character" w:customStyle="1" w:styleId="WW8Num2z2">
    <w:name w:val="WW8Num2z2"/>
    <w:rsid w:val="00EE3C6B"/>
    <w:rPr>
      <w:rFonts w:ascii="Wingdings" w:hAnsi="Wingdings"/>
    </w:rPr>
  </w:style>
  <w:style w:type="character" w:customStyle="1" w:styleId="WW8Num3z1">
    <w:name w:val="WW8Num3z1"/>
    <w:rsid w:val="00EE3C6B"/>
    <w:rPr>
      <w:rFonts w:ascii="Courier New" w:hAnsi="Courier New" w:cs="Courier New"/>
    </w:rPr>
  </w:style>
  <w:style w:type="character" w:customStyle="1" w:styleId="WW8Num3z2">
    <w:name w:val="WW8Num3z2"/>
    <w:rsid w:val="00EE3C6B"/>
    <w:rPr>
      <w:rFonts w:ascii="Wingdings" w:hAnsi="Wingdings"/>
    </w:rPr>
  </w:style>
  <w:style w:type="character" w:customStyle="1" w:styleId="WW8Num3z3">
    <w:name w:val="WW8Num3z3"/>
    <w:rsid w:val="00EE3C6B"/>
    <w:rPr>
      <w:rFonts w:ascii="Symbol" w:hAnsi="Symbol"/>
    </w:rPr>
  </w:style>
  <w:style w:type="character" w:customStyle="1" w:styleId="WW8Num8z0">
    <w:name w:val="WW8Num8z0"/>
    <w:rsid w:val="00EE3C6B"/>
    <w:rPr>
      <w:rFonts w:ascii="Symbol" w:hAnsi="Symbol"/>
    </w:rPr>
  </w:style>
  <w:style w:type="character" w:customStyle="1" w:styleId="WW8Num8z1">
    <w:name w:val="WW8Num8z1"/>
    <w:rsid w:val="00EE3C6B"/>
    <w:rPr>
      <w:rFonts w:ascii="Courier New" w:hAnsi="Courier New" w:cs="Courier New"/>
    </w:rPr>
  </w:style>
  <w:style w:type="character" w:customStyle="1" w:styleId="WW8Num8z2">
    <w:name w:val="WW8Num8z2"/>
    <w:rsid w:val="00EE3C6B"/>
    <w:rPr>
      <w:rFonts w:ascii="Wingdings" w:hAnsi="Wingdings"/>
    </w:rPr>
  </w:style>
  <w:style w:type="character" w:customStyle="1" w:styleId="10">
    <w:name w:val="Основной шрифт абзаца1"/>
    <w:rsid w:val="00EE3C6B"/>
  </w:style>
  <w:style w:type="character" w:customStyle="1" w:styleId="WW-Absatz-Standardschriftart111111">
    <w:name w:val="WW-Absatz-Standardschriftart111111"/>
    <w:rsid w:val="00EE3C6B"/>
  </w:style>
  <w:style w:type="character" w:customStyle="1" w:styleId="WW-Absatz-Standardschriftart1111111">
    <w:name w:val="WW-Absatz-Standardschriftart1111111"/>
    <w:rsid w:val="00EE3C6B"/>
  </w:style>
  <w:style w:type="character" w:customStyle="1" w:styleId="WW-Absatz-Standardschriftart11111111">
    <w:name w:val="WW-Absatz-Standardschriftart11111111"/>
    <w:rsid w:val="00EE3C6B"/>
  </w:style>
  <w:style w:type="paragraph" w:styleId="a3">
    <w:name w:val="Title"/>
    <w:basedOn w:val="a"/>
    <w:next w:val="a4"/>
    <w:rsid w:val="00EE3C6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EE3C6B"/>
    <w:pPr>
      <w:spacing w:after="120"/>
    </w:pPr>
  </w:style>
  <w:style w:type="paragraph" w:styleId="a5">
    <w:name w:val="List"/>
    <w:basedOn w:val="a4"/>
    <w:rsid w:val="00EE3C6B"/>
    <w:rPr>
      <w:rFonts w:cs="Tahoma"/>
    </w:rPr>
  </w:style>
  <w:style w:type="paragraph" w:customStyle="1" w:styleId="2">
    <w:name w:val="Название2"/>
    <w:basedOn w:val="a"/>
    <w:rsid w:val="00EE3C6B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E3C6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E3C6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E3C6B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EE3C6B"/>
    <w:pPr>
      <w:ind w:left="6660"/>
      <w:jc w:val="both"/>
    </w:pPr>
    <w:rPr>
      <w:sz w:val="26"/>
      <w:szCs w:val="28"/>
    </w:rPr>
  </w:style>
  <w:style w:type="paragraph" w:customStyle="1" w:styleId="a6">
    <w:name w:val="Содержимое таблицы"/>
    <w:basedOn w:val="a"/>
    <w:rsid w:val="00EE3C6B"/>
    <w:pPr>
      <w:suppressLineNumbers/>
    </w:pPr>
  </w:style>
  <w:style w:type="paragraph" w:customStyle="1" w:styleId="a7">
    <w:name w:val="Заголовок таблицы"/>
    <w:basedOn w:val="a6"/>
    <w:rsid w:val="00EE3C6B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EF2DBE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CF7691"/>
    <w:rPr>
      <w:rFonts w:ascii="Calibri" w:hAnsi="Calibri"/>
      <w:sz w:val="22"/>
      <w:szCs w:val="22"/>
    </w:rPr>
  </w:style>
  <w:style w:type="paragraph" w:customStyle="1" w:styleId="aa">
    <w:name w:val="Организация"/>
    <w:basedOn w:val="a"/>
    <w:rsid w:val="00935461"/>
    <w:pPr>
      <w:framePr w:w="3840" w:h="1752" w:wrap="notBeside" w:vAnchor="page" w:hAnchor="margin" w:y="889"/>
      <w:widowControl/>
      <w:suppressAutoHyphens w:val="0"/>
      <w:spacing w:line="280" w:lineRule="auto"/>
    </w:pPr>
    <w:rPr>
      <w:rFonts w:ascii="Arial" w:eastAsia="Times New Roman" w:hAnsi="Arial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rsid w:val="00071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F1A"/>
    <w:rPr>
      <w:rFonts w:eastAsia="Lucida Sans Unicode"/>
      <w:sz w:val="24"/>
      <w:szCs w:val="24"/>
      <w:lang w:eastAsia="ar-SA"/>
    </w:rPr>
  </w:style>
  <w:style w:type="paragraph" w:styleId="ad">
    <w:name w:val="footer"/>
    <w:basedOn w:val="a"/>
    <w:link w:val="ae"/>
    <w:rsid w:val="00071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F1A"/>
    <w:rPr>
      <w:rFonts w:eastAsia="Lucida Sans Unico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ind w:left="6660"/>
      <w:jc w:val="both"/>
    </w:pPr>
    <w:rPr>
      <w:sz w:val="26"/>
      <w:szCs w:val="28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EF2DBE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CF7691"/>
    <w:rPr>
      <w:rFonts w:ascii="Calibri" w:hAnsi="Calibri"/>
      <w:sz w:val="22"/>
      <w:szCs w:val="22"/>
    </w:rPr>
  </w:style>
  <w:style w:type="paragraph" w:customStyle="1" w:styleId="aa">
    <w:name w:val="Организация"/>
    <w:basedOn w:val="a"/>
    <w:rsid w:val="00935461"/>
    <w:pPr>
      <w:framePr w:w="3840" w:h="1752" w:wrap="notBeside" w:vAnchor="page" w:hAnchor="margin" w:y="889"/>
      <w:widowControl/>
      <w:suppressAutoHyphens w:val="0"/>
      <w:spacing w:line="280" w:lineRule="auto"/>
    </w:pPr>
    <w:rPr>
      <w:rFonts w:ascii="Arial" w:eastAsia="Times New Roman" w:hAnsi="Arial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rsid w:val="00071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F1A"/>
    <w:rPr>
      <w:rFonts w:eastAsia="Lucida Sans Unicode"/>
      <w:sz w:val="24"/>
      <w:szCs w:val="24"/>
      <w:lang w:eastAsia="ar-SA"/>
    </w:rPr>
  </w:style>
  <w:style w:type="paragraph" w:styleId="ad">
    <w:name w:val="footer"/>
    <w:basedOn w:val="a"/>
    <w:link w:val="ae"/>
    <w:rsid w:val="00071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F1A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Пользователь</cp:lastModifiedBy>
  <cp:revision>13</cp:revision>
  <cp:lastPrinted>2023-05-19T04:55:00Z</cp:lastPrinted>
  <dcterms:created xsi:type="dcterms:W3CDTF">2023-04-25T06:06:00Z</dcterms:created>
  <dcterms:modified xsi:type="dcterms:W3CDTF">2024-10-07T07:48:00Z</dcterms:modified>
</cp:coreProperties>
</file>