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3E" w:rsidRDefault="009E363E" w:rsidP="009E363E">
      <w:pPr>
        <w:ind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вестник  «Екатеринкино» от1.04.2022г №8(155)</w:t>
      </w:r>
    </w:p>
    <w:p w:rsidR="009E363E" w:rsidRDefault="009E363E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РОССИЙСКАЯ ФЕДЕРАЦИЯ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КОСТРОМСКАЯ ОБЛАСТЬ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КАДЫЙСКИЙ МУНИЦИПАЛЬНЫЙ РАЙОН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 xml:space="preserve">СОВЕТ ДЕПУТАТОВ </w:t>
      </w:r>
      <w:r w:rsidR="005A69C3">
        <w:rPr>
          <w:rFonts w:ascii="PT Astra Serif" w:hAnsi="PT Astra Serif"/>
          <w:sz w:val="26"/>
          <w:szCs w:val="26"/>
        </w:rPr>
        <w:t>ЕКАТЕРИНКИНСК</w:t>
      </w:r>
      <w:r w:rsidRPr="00067C03">
        <w:rPr>
          <w:rFonts w:ascii="PT Astra Serif" w:hAnsi="PT Astra Serif"/>
          <w:sz w:val="26"/>
          <w:szCs w:val="26"/>
        </w:rPr>
        <w:t>ОГО СЕЛЬСКОГО ПОСЕЛЕНИЯ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DB3AAB" w:rsidP="00DB3AAB">
      <w:pPr>
        <w:tabs>
          <w:tab w:val="left" w:pos="2070"/>
        </w:tabs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РЕШЕНИЕ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7F2C51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 xml:space="preserve">от </w:t>
      </w:r>
      <w:r w:rsidR="002369D6" w:rsidRPr="00067C03">
        <w:rPr>
          <w:rFonts w:ascii="PT Astra Serif" w:hAnsi="PT Astra Serif"/>
          <w:sz w:val="26"/>
          <w:szCs w:val="26"/>
        </w:rPr>
        <w:t>«</w:t>
      </w:r>
      <w:r w:rsidR="005A69C3">
        <w:rPr>
          <w:rFonts w:ascii="PT Astra Serif" w:hAnsi="PT Astra Serif"/>
          <w:sz w:val="26"/>
          <w:szCs w:val="26"/>
        </w:rPr>
        <w:t>31</w:t>
      </w:r>
      <w:r w:rsidR="002369D6" w:rsidRPr="00067C03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>марта</w:t>
      </w:r>
      <w:r w:rsidR="002369D6" w:rsidRPr="00067C03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2</w:t>
      </w:r>
      <w:r w:rsidRPr="00067C03">
        <w:rPr>
          <w:rFonts w:ascii="PT Astra Serif" w:hAnsi="PT Astra Serif"/>
          <w:sz w:val="26"/>
          <w:szCs w:val="26"/>
        </w:rPr>
        <w:t>года</w:t>
      </w:r>
      <w:r w:rsidR="005A69C3">
        <w:rPr>
          <w:rFonts w:ascii="PT Astra Serif" w:hAnsi="PT Astra Serif"/>
          <w:sz w:val="26"/>
          <w:szCs w:val="26"/>
        </w:rPr>
        <w:t>№53</w:t>
      </w:r>
    </w:p>
    <w:p w:rsidR="00C8765F" w:rsidRDefault="00C8765F" w:rsidP="00C8765F">
      <w:pPr>
        <w:ind w:firstLine="0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</w:pPr>
    </w:p>
    <w:p w:rsidR="00C8765F" w:rsidRDefault="00C8765F" w:rsidP="00C8765F">
      <w:pPr>
        <w:ind w:firstLine="0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</w:pPr>
    </w:p>
    <w:p w:rsidR="00552D49" w:rsidRPr="00552D49" w:rsidRDefault="00552D49" w:rsidP="00552D49">
      <w:pPr>
        <w:ind w:firstLine="0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</w:pPr>
      <w:r w:rsidRPr="00552D49">
        <w:rPr>
          <w:rFonts w:ascii="PT Astra Serif" w:hAnsi="PT Astra Serif"/>
          <w:bCs/>
          <w:color w:val="000000"/>
          <w:sz w:val="26"/>
          <w:szCs w:val="26"/>
        </w:rPr>
        <w:t xml:space="preserve">ОБ УТВЕРЖДЕНИИ ПЕРЕЧНЯ ИНДИКАТОРОВ РИСКА НАРУШЕНИЯОБЯЗАТЕЛЬНЫХ ТРЕБОВАНИЙ ПО МУНИЦИПАЛЬНОМУ КОНТРОЛЮВ СФЕРЕ БЛАГОУСТРОЙСТВА НА ТЕРРИТОРИИ </w:t>
      </w:r>
      <w:r w:rsidR="005A69C3">
        <w:rPr>
          <w:rFonts w:ascii="PT Astra Serif" w:hAnsi="PT Astra Serif"/>
          <w:bCs/>
          <w:color w:val="000000"/>
          <w:sz w:val="26"/>
          <w:szCs w:val="26"/>
        </w:rPr>
        <w:t>ЕКАТЕРИНКИНСК</w:t>
      </w:r>
      <w:r w:rsidRPr="00552D49">
        <w:rPr>
          <w:rFonts w:ascii="PT Astra Serif" w:hAnsi="PT Astra Serif"/>
          <w:bCs/>
          <w:color w:val="000000"/>
          <w:sz w:val="26"/>
          <w:szCs w:val="26"/>
        </w:rPr>
        <w:t xml:space="preserve">ОГО СЕЛЬСКОГО ПОСЕЛЕНИЯ </w:t>
      </w:r>
      <w:r w:rsidRPr="00552D49">
        <w:rPr>
          <w:rFonts w:ascii="PT Astra Serif" w:hAnsi="PT Astra Serif"/>
          <w:sz w:val="26"/>
          <w:szCs w:val="26"/>
        </w:rPr>
        <w:t>КАДЫЙСКОГО МУНИЦИПАЛЬНОГО РАЙОНА КОСТРОМСКОЙ ОБЛАСТИ.</w:t>
      </w:r>
    </w:p>
    <w:p w:rsidR="00C8765F" w:rsidRPr="00552D49" w:rsidRDefault="00C8765F" w:rsidP="00552D49">
      <w:pPr>
        <w:jc w:val="both"/>
        <w:rPr>
          <w:rFonts w:ascii="PT Astra Serif" w:hAnsi="PT Astra Serif"/>
          <w:sz w:val="26"/>
          <w:szCs w:val="26"/>
        </w:rPr>
      </w:pPr>
    </w:p>
    <w:p w:rsidR="00A15D35" w:rsidRDefault="00552D49" w:rsidP="00552D4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552D49">
        <w:rPr>
          <w:rFonts w:ascii="PT Astra Serif" w:hAnsi="PT Astra Serif"/>
          <w:color w:val="000000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r w:rsidR="005A69C3">
        <w:rPr>
          <w:rFonts w:ascii="PT Astra Serif" w:hAnsi="PT Astra Serif"/>
          <w:color w:val="000000"/>
          <w:sz w:val="26"/>
          <w:szCs w:val="26"/>
        </w:rPr>
        <w:t>Екатеринкинск</w:t>
      </w:r>
      <w:r>
        <w:rPr>
          <w:rFonts w:ascii="PT Astra Serif" w:hAnsi="PT Astra Serif"/>
          <w:color w:val="000000"/>
          <w:sz w:val="26"/>
          <w:szCs w:val="26"/>
        </w:rPr>
        <w:t>ое</w:t>
      </w:r>
      <w:r w:rsidRPr="00552D49">
        <w:rPr>
          <w:rFonts w:ascii="PT Astra Serif" w:hAnsi="PT Astra Serif"/>
          <w:color w:val="000000"/>
          <w:sz w:val="26"/>
          <w:szCs w:val="26"/>
        </w:rPr>
        <w:t xml:space="preserve"> сельское поселение </w:t>
      </w:r>
      <w:r>
        <w:rPr>
          <w:rFonts w:ascii="PT Astra Serif" w:hAnsi="PT Astra Serif"/>
          <w:color w:val="000000"/>
          <w:sz w:val="26"/>
          <w:szCs w:val="26"/>
        </w:rPr>
        <w:t>Кадыйский</w:t>
      </w:r>
      <w:r w:rsidRPr="00552D49">
        <w:rPr>
          <w:rFonts w:ascii="PT Astra Serif" w:hAnsi="PT Astra Serif"/>
          <w:color w:val="000000"/>
          <w:sz w:val="26"/>
          <w:szCs w:val="26"/>
        </w:rPr>
        <w:t xml:space="preserve"> муниципальный район Костромской области, </w:t>
      </w:r>
      <w:r w:rsidRPr="00552D49">
        <w:rPr>
          <w:rFonts w:ascii="PT Astra Serif" w:hAnsi="PT Astra Serif"/>
          <w:sz w:val="26"/>
          <w:szCs w:val="26"/>
        </w:rPr>
        <w:t xml:space="preserve">Совет депутатов </w:t>
      </w:r>
      <w:r w:rsidR="005A69C3">
        <w:rPr>
          <w:rFonts w:ascii="PT Astra Serif" w:hAnsi="PT Astra Serif"/>
          <w:sz w:val="26"/>
          <w:szCs w:val="26"/>
        </w:rPr>
        <w:t>Екатеринкинск</w:t>
      </w:r>
      <w:r w:rsidRPr="00552D49">
        <w:rPr>
          <w:rFonts w:ascii="PT Astra Serif" w:hAnsi="PT Astra Serif"/>
          <w:sz w:val="26"/>
          <w:szCs w:val="26"/>
        </w:rPr>
        <w:t xml:space="preserve">ого сельского поселения Кадыйского муниципального района </w:t>
      </w:r>
      <w:r w:rsidRPr="00552D49">
        <w:rPr>
          <w:rFonts w:ascii="PT Astra Serif" w:hAnsi="PT Astra Serif"/>
          <w:color w:val="000000"/>
          <w:sz w:val="26"/>
          <w:szCs w:val="26"/>
        </w:rPr>
        <w:t>Костромской области</w:t>
      </w:r>
      <w:r w:rsidR="00F46AB3">
        <w:rPr>
          <w:rFonts w:ascii="PT Astra Serif" w:hAnsi="PT Astra Serif"/>
          <w:sz w:val="26"/>
          <w:szCs w:val="26"/>
        </w:rPr>
        <w:t>,</w:t>
      </w:r>
    </w:p>
    <w:p w:rsidR="00552D49" w:rsidRPr="00552D49" w:rsidRDefault="00F46AB3" w:rsidP="00552D49">
      <w:pPr>
        <w:autoSpaceDE w:val="0"/>
        <w:autoSpaceDN w:val="0"/>
        <w:adjustRightInd w:val="0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решил</w:t>
      </w:r>
      <w:r w:rsidR="00552D49" w:rsidRPr="00552D49">
        <w:rPr>
          <w:rFonts w:ascii="PT Astra Serif" w:hAnsi="PT Astra Serif"/>
          <w:sz w:val="26"/>
          <w:szCs w:val="26"/>
        </w:rPr>
        <w:t>:</w:t>
      </w:r>
    </w:p>
    <w:p w:rsidR="00552D49" w:rsidRPr="00552D49" w:rsidRDefault="00552D49" w:rsidP="00552D49">
      <w:pPr>
        <w:jc w:val="both"/>
        <w:rPr>
          <w:rFonts w:ascii="PT Astra Serif" w:hAnsi="PT Astra Serif"/>
          <w:sz w:val="26"/>
          <w:szCs w:val="26"/>
          <w:lang w:eastAsia="zh-CN"/>
        </w:rPr>
      </w:pPr>
      <w:r w:rsidRPr="00552D49">
        <w:rPr>
          <w:rFonts w:ascii="PT Astra Serif" w:hAnsi="PT Astra Serif"/>
          <w:color w:val="000000"/>
          <w:sz w:val="26"/>
          <w:szCs w:val="26"/>
        </w:rPr>
        <w:t xml:space="preserve">1. </w:t>
      </w:r>
      <w:r w:rsidRPr="00552D49">
        <w:rPr>
          <w:rFonts w:ascii="PT Astra Serif" w:hAnsi="PT Astra Serif"/>
          <w:sz w:val="26"/>
          <w:szCs w:val="26"/>
        </w:rPr>
        <w:t xml:space="preserve">Утвердить прилагаемый Перечень индикаторов риска нарушения обязательных требований по муниципальному контролю </w:t>
      </w:r>
      <w:r w:rsidRPr="00552D49">
        <w:rPr>
          <w:rFonts w:ascii="PT Astra Serif" w:hAnsi="PT Astra Serif"/>
          <w:bCs/>
          <w:color w:val="000000"/>
          <w:sz w:val="26"/>
          <w:szCs w:val="26"/>
        </w:rPr>
        <w:t xml:space="preserve">в сфере благоустройства на территории </w:t>
      </w:r>
      <w:r w:rsidR="005A69C3">
        <w:rPr>
          <w:rFonts w:ascii="PT Astra Serif" w:hAnsi="PT Astra Serif"/>
          <w:sz w:val="26"/>
          <w:szCs w:val="26"/>
        </w:rPr>
        <w:t>Екатеринкинск</w:t>
      </w:r>
      <w:r w:rsidRPr="00552D49">
        <w:rPr>
          <w:rFonts w:ascii="PT Astra Serif" w:hAnsi="PT Astra Serif"/>
          <w:sz w:val="26"/>
          <w:szCs w:val="26"/>
        </w:rPr>
        <w:t xml:space="preserve">ого сельского поселения Кадыйского муниципального района </w:t>
      </w:r>
      <w:r w:rsidRPr="00552D49">
        <w:rPr>
          <w:rFonts w:ascii="PT Astra Serif" w:hAnsi="PT Astra Serif"/>
          <w:color w:val="000000"/>
          <w:sz w:val="26"/>
          <w:szCs w:val="26"/>
        </w:rPr>
        <w:t>Костромской области.</w:t>
      </w:r>
    </w:p>
    <w:p w:rsidR="00552D49" w:rsidRPr="00552D49" w:rsidRDefault="00552D49" w:rsidP="00552D49">
      <w:pPr>
        <w:jc w:val="both"/>
        <w:rPr>
          <w:rFonts w:ascii="PT Astra Serif" w:hAnsi="PT Astra Serif"/>
          <w:sz w:val="26"/>
          <w:szCs w:val="26"/>
          <w:lang w:eastAsia="zh-CN"/>
        </w:rPr>
      </w:pPr>
      <w:r w:rsidRPr="00552D49">
        <w:rPr>
          <w:rFonts w:ascii="PT Astra Serif" w:hAnsi="PT Astra Serif"/>
          <w:color w:val="000000"/>
          <w:sz w:val="26"/>
          <w:szCs w:val="26"/>
        </w:rPr>
        <w:t xml:space="preserve">2. </w:t>
      </w:r>
      <w:r w:rsidRPr="00552D49">
        <w:rPr>
          <w:rFonts w:ascii="PT Astra Serif" w:hAnsi="PT Astra Serif"/>
          <w:sz w:val="26"/>
          <w:szCs w:val="26"/>
        </w:rPr>
        <w:t xml:space="preserve">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Pr="00552D49">
        <w:rPr>
          <w:rFonts w:ascii="PT Astra Serif" w:hAnsi="PT Astra Serif"/>
          <w:bCs/>
          <w:color w:val="000000"/>
          <w:sz w:val="26"/>
          <w:szCs w:val="26"/>
        </w:rPr>
        <w:t xml:space="preserve">в сфере благоустройства на территории </w:t>
      </w:r>
      <w:r w:rsidR="005A69C3">
        <w:rPr>
          <w:rFonts w:ascii="PT Astra Serif" w:hAnsi="PT Astra Serif"/>
          <w:sz w:val="26"/>
          <w:szCs w:val="26"/>
        </w:rPr>
        <w:t>Екатеринкинск</w:t>
      </w:r>
      <w:r w:rsidRPr="00552D49">
        <w:rPr>
          <w:rFonts w:ascii="PT Astra Serif" w:hAnsi="PT Astra Serif"/>
          <w:sz w:val="26"/>
          <w:szCs w:val="26"/>
        </w:rPr>
        <w:t xml:space="preserve">ого сельского поселения Кадыйского муниципального района </w:t>
      </w:r>
      <w:r w:rsidRPr="00552D49">
        <w:rPr>
          <w:rFonts w:ascii="PT Astra Serif" w:hAnsi="PT Astra Serif"/>
          <w:color w:val="000000"/>
          <w:sz w:val="26"/>
          <w:szCs w:val="26"/>
        </w:rPr>
        <w:t>Костромской области.</w:t>
      </w:r>
    </w:p>
    <w:p w:rsidR="00552D49" w:rsidRPr="00552D49" w:rsidRDefault="00552D49" w:rsidP="00F46AB3">
      <w:pPr>
        <w:shd w:val="clear" w:color="auto" w:fill="FFFFFF"/>
        <w:jc w:val="both"/>
        <w:rPr>
          <w:rFonts w:ascii="PT Astra Serif" w:hAnsi="PT Astra Serif"/>
          <w:color w:val="000000"/>
          <w:sz w:val="26"/>
          <w:szCs w:val="26"/>
        </w:rPr>
      </w:pPr>
      <w:r w:rsidRPr="00552D49">
        <w:rPr>
          <w:rFonts w:ascii="PT Astra Serif" w:hAnsi="PT Astra Serif"/>
          <w:color w:val="000000"/>
          <w:sz w:val="26"/>
          <w:szCs w:val="26"/>
        </w:rPr>
        <w:t>3. Настоящее решение вступает в силу со дня его официального опубликования</w:t>
      </w:r>
      <w:r w:rsidR="00F46AB3">
        <w:rPr>
          <w:rFonts w:ascii="PT Astra Serif" w:hAnsi="PT Astra Serif"/>
          <w:color w:val="000000"/>
          <w:sz w:val="26"/>
          <w:szCs w:val="26"/>
        </w:rPr>
        <w:t>.</w:t>
      </w:r>
    </w:p>
    <w:p w:rsidR="00581FE5" w:rsidRPr="00552D49" w:rsidRDefault="00581FE5" w:rsidP="00552D4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pacing w:val="2"/>
          <w:sz w:val="26"/>
          <w:szCs w:val="26"/>
        </w:rPr>
      </w:pPr>
    </w:p>
    <w:p w:rsidR="00DB3AAB" w:rsidRPr="00581FE5" w:rsidRDefault="00DB3AAB" w:rsidP="00581FE5">
      <w:pPr>
        <w:pStyle w:val="ConsPlusNormal"/>
        <w:tabs>
          <w:tab w:val="left" w:pos="1134"/>
        </w:tabs>
        <w:spacing w:line="276" w:lineRule="auto"/>
        <w:jc w:val="both"/>
        <w:rPr>
          <w:rFonts w:ascii="PT Astra Serif" w:hAnsi="PT Astra Serif"/>
          <w:spacing w:val="2"/>
          <w:sz w:val="26"/>
          <w:szCs w:val="26"/>
        </w:rPr>
      </w:pPr>
      <w:r w:rsidRPr="00C8765F">
        <w:rPr>
          <w:rFonts w:ascii="PT Astra Serif" w:hAnsi="PT Astra Serif"/>
          <w:sz w:val="26"/>
          <w:szCs w:val="26"/>
        </w:rPr>
        <w:t xml:space="preserve">Глава </w:t>
      </w:r>
      <w:bookmarkStart w:id="0" w:name="_Hlk98424146"/>
      <w:r w:rsidR="005A69C3">
        <w:rPr>
          <w:rFonts w:ascii="PT Astra Serif" w:hAnsi="PT Astra Serif"/>
          <w:sz w:val="26"/>
          <w:szCs w:val="26"/>
        </w:rPr>
        <w:t>Екатеринкинск</w:t>
      </w:r>
      <w:r w:rsidRPr="00C8765F">
        <w:rPr>
          <w:rFonts w:ascii="PT Astra Serif" w:hAnsi="PT Astra Serif"/>
          <w:sz w:val="26"/>
          <w:szCs w:val="26"/>
        </w:rPr>
        <w:t xml:space="preserve">ого </w:t>
      </w:r>
      <w:bookmarkEnd w:id="0"/>
      <w:r w:rsidRPr="00C8765F">
        <w:rPr>
          <w:rFonts w:ascii="PT Astra Serif" w:hAnsi="PT Astra Serif"/>
          <w:sz w:val="26"/>
          <w:szCs w:val="26"/>
        </w:rPr>
        <w:t>сельского поселения</w:t>
      </w:r>
    </w:p>
    <w:p w:rsidR="00DB3AAB" w:rsidRPr="00C8765F" w:rsidRDefault="00DB3AAB" w:rsidP="00DB3AAB">
      <w:pPr>
        <w:ind w:firstLine="0"/>
        <w:jc w:val="both"/>
        <w:rPr>
          <w:rFonts w:ascii="PT Astra Serif" w:hAnsi="PT Astra Serif"/>
          <w:sz w:val="26"/>
          <w:szCs w:val="26"/>
        </w:rPr>
      </w:pPr>
      <w:bookmarkStart w:id="1" w:name="_Hlk98424155"/>
      <w:r w:rsidRPr="00C8765F">
        <w:rPr>
          <w:rFonts w:ascii="PT Astra Serif" w:hAnsi="PT Astra Serif"/>
          <w:sz w:val="26"/>
          <w:szCs w:val="26"/>
        </w:rPr>
        <w:t xml:space="preserve">Кадыйского </w:t>
      </w:r>
      <w:bookmarkEnd w:id="1"/>
      <w:r w:rsidRPr="00C8765F">
        <w:rPr>
          <w:rFonts w:ascii="PT Astra Serif" w:hAnsi="PT Astra Serif"/>
          <w:sz w:val="26"/>
          <w:szCs w:val="26"/>
        </w:rPr>
        <w:t>муниципального района</w:t>
      </w:r>
    </w:p>
    <w:p w:rsidR="002369D6" w:rsidRPr="00C8765F" w:rsidRDefault="00DB3AAB" w:rsidP="007F2C51">
      <w:pPr>
        <w:ind w:firstLine="0"/>
        <w:jc w:val="both"/>
        <w:rPr>
          <w:rFonts w:ascii="PT Astra Serif" w:hAnsi="PT Astra Serif"/>
          <w:sz w:val="26"/>
          <w:szCs w:val="26"/>
        </w:rPr>
      </w:pPr>
      <w:r w:rsidRPr="00C8765F">
        <w:rPr>
          <w:rFonts w:ascii="PT Astra Serif" w:hAnsi="PT Astra Serif"/>
          <w:sz w:val="26"/>
          <w:szCs w:val="26"/>
        </w:rPr>
        <w:t>Костромской</w:t>
      </w:r>
      <w:r w:rsidR="005A69C3">
        <w:rPr>
          <w:rFonts w:ascii="PT Astra Serif" w:hAnsi="PT Astra Serif"/>
          <w:sz w:val="26"/>
          <w:szCs w:val="26"/>
        </w:rPr>
        <w:t xml:space="preserve"> </w:t>
      </w:r>
      <w:r w:rsidRPr="00C8765F">
        <w:rPr>
          <w:rFonts w:ascii="PT Astra Serif" w:hAnsi="PT Astra Serif"/>
          <w:sz w:val="26"/>
          <w:szCs w:val="26"/>
        </w:rPr>
        <w:t xml:space="preserve">области                                                           </w:t>
      </w:r>
      <w:r w:rsidR="005A69C3">
        <w:rPr>
          <w:rFonts w:ascii="PT Astra Serif" w:hAnsi="PT Astra Serif"/>
          <w:sz w:val="26"/>
          <w:szCs w:val="26"/>
        </w:rPr>
        <w:t xml:space="preserve">                   Г.Н.Петракова</w:t>
      </w: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F46AB3" w:rsidRDefault="00F46AB3" w:rsidP="00A15D35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C8765F" w:rsidRPr="00C8765F" w:rsidRDefault="00C8765F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Приложение 1</w:t>
      </w:r>
    </w:p>
    <w:p w:rsidR="00C8765F" w:rsidRPr="00C8765F" w:rsidRDefault="00C8765F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Утверждено</w:t>
      </w:r>
    </w:p>
    <w:p w:rsidR="00C8765F" w:rsidRPr="00C8765F" w:rsidRDefault="00C8765F" w:rsidP="00C8765F">
      <w:pPr>
        <w:jc w:val="right"/>
        <w:rPr>
          <w:rFonts w:ascii="PT Astra Serif" w:hAnsi="PT Astra Serif" w:cs="Times New Roman"/>
          <w:sz w:val="26"/>
          <w:szCs w:val="26"/>
        </w:rPr>
      </w:pPr>
      <w:bookmarkStart w:id="2" w:name="Par35"/>
      <w:bookmarkEnd w:id="2"/>
      <w:r w:rsidRPr="00C8765F">
        <w:rPr>
          <w:rFonts w:ascii="PT Astra Serif" w:hAnsi="PT Astra Serif" w:cs="Times New Roman"/>
          <w:sz w:val="26"/>
          <w:szCs w:val="26"/>
        </w:rPr>
        <w:t>Решением Совета депутатов</w:t>
      </w:r>
    </w:p>
    <w:p w:rsidR="00C8765F" w:rsidRPr="00C8765F" w:rsidRDefault="005A69C3" w:rsidP="00C8765F">
      <w:pPr>
        <w:jc w:val="right"/>
        <w:rPr>
          <w:rFonts w:ascii="PT Astra Serif" w:hAnsi="PT Astra Serif" w:cs="Times New Roman"/>
          <w:sz w:val="26"/>
          <w:szCs w:val="26"/>
        </w:rPr>
      </w:pPr>
      <w:bookmarkStart w:id="3" w:name="_Hlk98423500"/>
      <w:r>
        <w:rPr>
          <w:rFonts w:ascii="PT Astra Serif" w:hAnsi="PT Astra Serif" w:cs="Times New Roman"/>
          <w:sz w:val="26"/>
          <w:szCs w:val="26"/>
        </w:rPr>
        <w:t>Екатеринкинск</w:t>
      </w:r>
      <w:r w:rsidR="00710DDE">
        <w:rPr>
          <w:rFonts w:ascii="PT Astra Serif" w:hAnsi="PT Astra Serif" w:cs="Times New Roman"/>
          <w:sz w:val="26"/>
          <w:szCs w:val="26"/>
        </w:rPr>
        <w:t>ого</w:t>
      </w:r>
      <w:bookmarkEnd w:id="3"/>
      <w:r>
        <w:rPr>
          <w:rFonts w:ascii="PT Astra Serif" w:hAnsi="PT Astra Serif" w:cs="Times New Roman"/>
          <w:sz w:val="26"/>
          <w:szCs w:val="26"/>
        </w:rPr>
        <w:t xml:space="preserve"> </w:t>
      </w:r>
      <w:r w:rsidR="00C8765F" w:rsidRPr="00C8765F">
        <w:rPr>
          <w:rFonts w:ascii="PT Astra Serif" w:hAnsi="PT Astra Serif" w:cs="Times New Roman"/>
          <w:sz w:val="26"/>
          <w:szCs w:val="26"/>
        </w:rPr>
        <w:t>сельского поселения</w:t>
      </w:r>
    </w:p>
    <w:p w:rsidR="00C8765F" w:rsidRPr="00C8765F" w:rsidRDefault="00C8765F" w:rsidP="00C8765F">
      <w:pPr>
        <w:pStyle w:val="ConsPlusTitle"/>
        <w:jc w:val="right"/>
        <w:rPr>
          <w:rFonts w:ascii="PT Astra Serif" w:hAnsi="PT Astra Serif"/>
          <w:b w:val="0"/>
          <w:bCs w:val="0"/>
          <w:sz w:val="26"/>
          <w:szCs w:val="26"/>
        </w:rPr>
      </w:pPr>
      <w:r w:rsidRPr="00C8765F">
        <w:rPr>
          <w:rFonts w:ascii="PT Astra Serif" w:hAnsi="PT Astra Serif"/>
          <w:b w:val="0"/>
          <w:sz w:val="26"/>
          <w:szCs w:val="26"/>
        </w:rPr>
        <w:t xml:space="preserve">от </w:t>
      </w:r>
      <w:bookmarkStart w:id="4" w:name="_GoBack"/>
      <w:bookmarkEnd w:id="4"/>
      <w:r w:rsidR="005A69C3">
        <w:rPr>
          <w:rFonts w:ascii="PT Astra Serif" w:hAnsi="PT Astra Serif"/>
          <w:b w:val="0"/>
          <w:sz w:val="26"/>
          <w:szCs w:val="26"/>
        </w:rPr>
        <w:t>31</w:t>
      </w:r>
      <w:r w:rsidR="00710DDE">
        <w:rPr>
          <w:rFonts w:ascii="PT Astra Serif" w:hAnsi="PT Astra Serif"/>
          <w:b w:val="0"/>
          <w:sz w:val="26"/>
          <w:szCs w:val="26"/>
        </w:rPr>
        <w:t>марта</w:t>
      </w:r>
      <w:r w:rsidRPr="00C8765F">
        <w:rPr>
          <w:rFonts w:ascii="PT Astra Serif" w:hAnsi="PT Astra Serif"/>
          <w:b w:val="0"/>
          <w:sz w:val="26"/>
          <w:szCs w:val="26"/>
        </w:rPr>
        <w:t xml:space="preserve"> 2022 года № </w:t>
      </w:r>
      <w:r w:rsidR="005A69C3">
        <w:rPr>
          <w:rFonts w:ascii="PT Astra Serif" w:hAnsi="PT Astra Serif"/>
          <w:b w:val="0"/>
          <w:sz w:val="26"/>
          <w:szCs w:val="26"/>
        </w:rPr>
        <w:t>53</w:t>
      </w:r>
    </w:p>
    <w:p w:rsidR="00C8765F" w:rsidRPr="00C8765F" w:rsidRDefault="00C8765F" w:rsidP="00C8765F">
      <w:pPr>
        <w:pStyle w:val="ac"/>
        <w:jc w:val="center"/>
        <w:rPr>
          <w:rFonts w:ascii="PT Astra Serif" w:hAnsi="PT Astra Serif"/>
          <w:bCs/>
          <w:sz w:val="26"/>
          <w:szCs w:val="26"/>
        </w:rPr>
      </w:pPr>
      <w:bookmarkStart w:id="5" w:name="Par30"/>
      <w:bookmarkEnd w:id="5"/>
    </w:p>
    <w:p w:rsidR="00C8765F" w:rsidRPr="00581FE5" w:rsidRDefault="00C8765F" w:rsidP="00C8765F">
      <w:pPr>
        <w:pStyle w:val="ac"/>
        <w:jc w:val="center"/>
        <w:rPr>
          <w:rFonts w:ascii="PT Astra Serif" w:hAnsi="PT Astra Serif"/>
          <w:bCs/>
          <w:sz w:val="26"/>
          <w:szCs w:val="26"/>
        </w:rPr>
      </w:pPr>
    </w:p>
    <w:p w:rsidR="00552D49" w:rsidRPr="00F46AB3" w:rsidRDefault="00F46AB3" w:rsidP="00A15D35">
      <w:pPr>
        <w:ind w:firstLine="0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</w:pPr>
      <w:r w:rsidRPr="00F46AB3">
        <w:rPr>
          <w:rFonts w:ascii="PT Astra Serif" w:hAnsi="PT Astra Serif"/>
          <w:bCs/>
          <w:color w:val="000000"/>
          <w:sz w:val="26"/>
          <w:szCs w:val="26"/>
        </w:rPr>
        <w:t xml:space="preserve">ПЕРЕЧЕНЬ ИНДИКАТОРОВ РИСКА НАРУШЕНИЯОБЯЗАТЕЛЬНЫХ ТРЕБОВАНИЙ ПО МУНИЦИПАЛЬНОМУ КОНТРОЛЮ В СФЕРЕ БЛАГОУСТРОЙСТВА НА ТЕРРИТОРИИ </w:t>
      </w:r>
      <w:r w:rsidR="005A69C3">
        <w:rPr>
          <w:rFonts w:ascii="PT Astra Serif" w:hAnsi="PT Astra Serif"/>
          <w:bCs/>
          <w:color w:val="000000"/>
          <w:sz w:val="26"/>
          <w:szCs w:val="26"/>
        </w:rPr>
        <w:t>ЕКАТЕРИНКИНСК</w:t>
      </w:r>
      <w:r w:rsidRPr="00F46AB3">
        <w:rPr>
          <w:rFonts w:ascii="PT Astra Serif" w:hAnsi="PT Astra Serif"/>
          <w:bCs/>
          <w:color w:val="000000"/>
          <w:sz w:val="26"/>
          <w:szCs w:val="26"/>
        </w:rPr>
        <w:t xml:space="preserve">ОГО СЕЛЬСКОГО ПОСЕЛЕНИЯ </w:t>
      </w:r>
      <w:r w:rsidRPr="00F46AB3">
        <w:rPr>
          <w:rFonts w:ascii="PT Astra Serif" w:hAnsi="PT Astra Serif"/>
          <w:sz w:val="26"/>
          <w:szCs w:val="26"/>
        </w:rPr>
        <w:t>КАДЫЙСКОГО МУНИЦИПАЛЬНОГО РАЙОНА КОСТРОМСКОЙ ОБЛАСТИ.</w:t>
      </w:r>
    </w:p>
    <w:p w:rsidR="00552D49" w:rsidRPr="00F46AB3" w:rsidRDefault="00552D49" w:rsidP="00F46AB3">
      <w:pPr>
        <w:spacing w:line="360" w:lineRule="auto"/>
        <w:ind w:firstLine="0"/>
        <w:rPr>
          <w:rFonts w:ascii="PT Astra Serif" w:hAnsi="PT Astra Serif"/>
          <w:b/>
          <w:bCs/>
          <w:color w:val="000000"/>
          <w:sz w:val="26"/>
          <w:szCs w:val="26"/>
          <w:lang w:eastAsia="zh-CN"/>
        </w:rPr>
      </w:pPr>
    </w:p>
    <w:p w:rsidR="00552D49" w:rsidRPr="00F46AB3" w:rsidRDefault="00552D49" w:rsidP="00552D49">
      <w:pPr>
        <w:jc w:val="both"/>
        <w:rPr>
          <w:rFonts w:ascii="PT Astra Serif" w:hAnsi="PT Astra Serif"/>
          <w:sz w:val="26"/>
          <w:szCs w:val="26"/>
        </w:rPr>
      </w:pPr>
      <w:r w:rsidRPr="00F46AB3">
        <w:rPr>
          <w:rFonts w:ascii="PT Astra Serif" w:hAnsi="PT Astra Serif"/>
          <w:sz w:val="26"/>
          <w:szCs w:val="26"/>
        </w:rPr>
        <w:t xml:space="preserve">1.Признаки ненадлежащего содержание подземных инженерных коммуникаций, расположенных на территории общего пользования. </w:t>
      </w:r>
    </w:p>
    <w:p w:rsidR="00552D49" w:rsidRPr="00F46AB3" w:rsidRDefault="00552D49" w:rsidP="00552D49">
      <w:pPr>
        <w:jc w:val="both"/>
        <w:rPr>
          <w:rFonts w:ascii="PT Astra Serif" w:hAnsi="PT Astra Serif"/>
          <w:sz w:val="26"/>
          <w:szCs w:val="26"/>
        </w:rPr>
      </w:pPr>
      <w:r w:rsidRPr="00F46AB3">
        <w:rPr>
          <w:rFonts w:ascii="PT Astra Serif" w:hAnsi="PT Astra Serif"/>
          <w:sz w:val="26"/>
          <w:szCs w:val="26"/>
        </w:rPr>
        <w:t xml:space="preserve">2. Признаки повреждения элементов благоустройства. </w:t>
      </w:r>
    </w:p>
    <w:p w:rsidR="00552D49" w:rsidRPr="00F46AB3" w:rsidRDefault="00552D49" w:rsidP="00552D49">
      <w:pPr>
        <w:jc w:val="both"/>
        <w:rPr>
          <w:rFonts w:ascii="PT Astra Serif" w:hAnsi="PT Astra Serif"/>
          <w:sz w:val="26"/>
          <w:szCs w:val="26"/>
        </w:rPr>
      </w:pPr>
      <w:r w:rsidRPr="00F46AB3">
        <w:rPr>
          <w:rFonts w:ascii="PT Astra Serif" w:hAnsi="PT Astra Serif"/>
          <w:sz w:val="26"/>
          <w:szCs w:val="26"/>
        </w:rPr>
        <w:t xml:space="preserve">3. Признаки нарушения порядка проведения земляных работ. </w:t>
      </w:r>
    </w:p>
    <w:p w:rsidR="00552D49" w:rsidRPr="00F46AB3" w:rsidRDefault="00552D49" w:rsidP="00552D49">
      <w:pPr>
        <w:jc w:val="both"/>
        <w:rPr>
          <w:rFonts w:ascii="PT Astra Serif" w:hAnsi="PT Astra Serif"/>
          <w:sz w:val="26"/>
          <w:szCs w:val="26"/>
        </w:rPr>
      </w:pPr>
      <w:r w:rsidRPr="00F46AB3">
        <w:rPr>
          <w:rFonts w:ascii="PT Astra Serif" w:hAnsi="PT Astra Serif"/>
          <w:sz w:val="26"/>
          <w:szCs w:val="26"/>
        </w:rPr>
        <w:t xml:space="preserve">4. Признаки нарушения порядка использования объекта озеленения. </w:t>
      </w:r>
    </w:p>
    <w:p w:rsidR="00552D49" w:rsidRPr="00F46AB3" w:rsidRDefault="00552D49" w:rsidP="00552D49">
      <w:pPr>
        <w:jc w:val="both"/>
        <w:rPr>
          <w:rFonts w:ascii="PT Astra Serif" w:hAnsi="PT Astra Serif"/>
          <w:sz w:val="26"/>
          <w:szCs w:val="26"/>
        </w:rPr>
      </w:pPr>
      <w:r w:rsidRPr="00F46AB3">
        <w:rPr>
          <w:rFonts w:ascii="PT Astra Serif" w:hAnsi="PT Astra Serif"/>
          <w:sz w:val="26"/>
          <w:szCs w:val="26"/>
        </w:rPr>
        <w:t xml:space="preserve">5. Признаки ненадлежащего содержания и использования территории общего пользования. </w:t>
      </w:r>
    </w:p>
    <w:p w:rsidR="00552D49" w:rsidRPr="00F46AB3" w:rsidRDefault="00552D49" w:rsidP="00552D49">
      <w:pPr>
        <w:jc w:val="both"/>
        <w:rPr>
          <w:rFonts w:ascii="PT Astra Serif" w:hAnsi="PT Astra Serif"/>
          <w:sz w:val="26"/>
          <w:szCs w:val="26"/>
        </w:rPr>
      </w:pPr>
      <w:r w:rsidRPr="00F46AB3">
        <w:rPr>
          <w:rFonts w:ascii="PT Astra Serif" w:hAnsi="PT Astra Serif"/>
          <w:sz w:val="26"/>
          <w:szCs w:val="26"/>
        </w:rPr>
        <w:t xml:space="preserve">6. Признаки ненадлежащего содержания и использования фасадов зданий, строений, сооружений и их конструктивных элементов. </w:t>
      </w:r>
    </w:p>
    <w:p w:rsidR="00552D49" w:rsidRPr="00F46AB3" w:rsidRDefault="00552D49" w:rsidP="00552D49">
      <w:pPr>
        <w:jc w:val="both"/>
        <w:rPr>
          <w:rFonts w:ascii="PT Astra Serif" w:hAnsi="PT Astra Serif"/>
          <w:sz w:val="26"/>
          <w:szCs w:val="26"/>
        </w:rPr>
      </w:pPr>
      <w:r w:rsidRPr="00F46AB3">
        <w:rPr>
          <w:rFonts w:ascii="PT Astra Serif" w:hAnsi="PT Astra Serif"/>
          <w:sz w:val="26"/>
          <w:szCs w:val="26"/>
        </w:rPr>
        <w:t xml:space="preserve">7. Признаки нарушения требований к внешнему виду фасадов зданий, строений, сооружений. </w:t>
      </w:r>
    </w:p>
    <w:p w:rsidR="00552D49" w:rsidRPr="00F46AB3" w:rsidRDefault="00552D49" w:rsidP="00552D49">
      <w:pPr>
        <w:jc w:val="both"/>
        <w:rPr>
          <w:rFonts w:ascii="PT Astra Serif" w:hAnsi="PT Astra Serif"/>
          <w:sz w:val="26"/>
          <w:szCs w:val="26"/>
        </w:rPr>
      </w:pPr>
      <w:r w:rsidRPr="00F46AB3">
        <w:rPr>
          <w:rFonts w:ascii="PT Astra Serif" w:hAnsi="PT Astra Serif"/>
          <w:sz w:val="26"/>
          <w:szCs w:val="26"/>
        </w:rPr>
        <w:t xml:space="preserve">8. Признаки нарушения правил уборки кровли, крыш, входных групп здания, строения, сооружения. </w:t>
      </w:r>
    </w:p>
    <w:p w:rsidR="00552D49" w:rsidRPr="00F46AB3" w:rsidRDefault="00552D49" w:rsidP="00552D49">
      <w:pPr>
        <w:jc w:val="both"/>
        <w:rPr>
          <w:rFonts w:ascii="PT Astra Serif" w:hAnsi="PT Astra Serif"/>
          <w:sz w:val="26"/>
          <w:szCs w:val="26"/>
        </w:rPr>
      </w:pPr>
      <w:r w:rsidRPr="00F46AB3">
        <w:rPr>
          <w:rFonts w:ascii="PT Astra Serif" w:hAnsi="PT Astra Serif"/>
          <w:sz w:val="26"/>
          <w:szCs w:val="26"/>
        </w:rPr>
        <w:t xml:space="preserve">9. Непроведение мероприятий по предотвращению распространения и уничтожению борщевика Сосновского. </w:t>
      </w:r>
    </w:p>
    <w:p w:rsidR="00552D49" w:rsidRPr="00F46AB3" w:rsidRDefault="00552D49" w:rsidP="00552D49">
      <w:pPr>
        <w:jc w:val="both"/>
        <w:rPr>
          <w:rFonts w:ascii="PT Astra Serif" w:hAnsi="PT Astra Serif"/>
          <w:sz w:val="26"/>
          <w:szCs w:val="26"/>
          <w:lang w:eastAsia="zh-CN"/>
        </w:rPr>
      </w:pPr>
      <w:r w:rsidRPr="00F46AB3">
        <w:rPr>
          <w:rFonts w:ascii="PT Astra Serif" w:hAnsi="PT Astra Serif"/>
          <w:sz w:val="26"/>
          <w:szCs w:val="26"/>
        </w:rPr>
        <w:t xml:space="preserve">10. Признаки иных нарушений Правил благоустройства территории </w:t>
      </w:r>
      <w:r w:rsidR="005A69C3">
        <w:rPr>
          <w:rFonts w:ascii="PT Astra Serif" w:hAnsi="PT Astra Serif"/>
          <w:bCs/>
          <w:color w:val="000000"/>
          <w:sz w:val="26"/>
          <w:szCs w:val="26"/>
        </w:rPr>
        <w:t>Екатеринкинск</w:t>
      </w:r>
      <w:r w:rsidRPr="00F46AB3">
        <w:rPr>
          <w:rFonts w:ascii="PT Astra Serif" w:hAnsi="PT Astra Serif"/>
          <w:bCs/>
          <w:color w:val="000000"/>
          <w:sz w:val="26"/>
          <w:szCs w:val="26"/>
        </w:rPr>
        <w:t xml:space="preserve">ого сельского поселения </w:t>
      </w:r>
      <w:r w:rsidRPr="00F46AB3">
        <w:rPr>
          <w:rFonts w:ascii="PT Astra Serif" w:hAnsi="PT Astra Serif"/>
          <w:sz w:val="26"/>
          <w:szCs w:val="26"/>
        </w:rPr>
        <w:t>Кадыйского муниципального района Костромской области.</w:t>
      </w:r>
    </w:p>
    <w:p w:rsidR="00C8765F" w:rsidRPr="00F46AB3" w:rsidRDefault="00C8765F" w:rsidP="007F2C51">
      <w:pPr>
        <w:ind w:firstLine="0"/>
        <w:jc w:val="both"/>
        <w:rPr>
          <w:rFonts w:ascii="PT Astra Serif" w:hAnsi="PT Astra Serif"/>
          <w:sz w:val="26"/>
          <w:szCs w:val="26"/>
        </w:rPr>
      </w:pPr>
    </w:p>
    <w:sectPr w:rsidR="00C8765F" w:rsidRPr="00F46AB3" w:rsidSect="00A15D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18E" w:rsidRDefault="0065518E" w:rsidP="00C40C30">
      <w:r>
        <w:separator/>
      </w:r>
    </w:p>
  </w:endnote>
  <w:endnote w:type="continuationSeparator" w:id="1">
    <w:p w:rsidR="0065518E" w:rsidRDefault="0065518E" w:rsidP="00C40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18E" w:rsidRDefault="0065518E" w:rsidP="00C40C30">
      <w:r>
        <w:separator/>
      </w:r>
    </w:p>
  </w:footnote>
  <w:footnote w:type="continuationSeparator" w:id="1">
    <w:p w:rsidR="0065518E" w:rsidRDefault="0065518E" w:rsidP="00C40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2C5D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EE1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BCC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BA8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A4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C48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46B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C4E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702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2">
    <w:nsid w:val="00000003"/>
    <w:multiLevelType w:val="singleLevel"/>
    <w:tmpl w:val="00000003"/>
    <w:name w:val="WW8Num1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3">
    <w:nsid w:val="00000004"/>
    <w:multiLevelType w:val="singleLevel"/>
    <w:tmpl w:val="00000004"/>
    <w:name w:val="WW8Num17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4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7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>
    <w:nsid w:val="035D243C"/>
    <w:multiLevelType w:val="hybridMultilevel"/>
    <w:tmpl w:val="9674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C0C6ABA"/>
    <w:multiLevelType w:val="hybridMultilevel"/>
    <w:tmpl w:val="11FA18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09F66AC"/>
    <w:multiLevelType w:val="hybridMultilevel"/>
    <w:tmpl w:val="574A3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1B2D18"/>
    <w:multiLevelType w:val="hybridMultilevel"/>
    <w:tmpl w:val="2A58CFCE"/>
    <w:lvl w:ilvl="0" w:tplc="7952D3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27C0B71"/>
    <w:multiLevelType w:val="hybridMultilevel"/>
    <w:tmpl w:val="4B763F2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32DA1AE2"/>
    <w:multiLevelType w:val="hybridMultilevel"/>
    <w:tmpl w:val="D14495B4"/>
    <w:lvl w:ilvl="0" w:tplc="F3E2E03A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C2A2F45"/>
    <w:multiLevelType w:val="hybridMultilevel"/>
    <w:tmpl w:val="6F2A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A4070A"/>
    <w:multiLevelType w:val="hybridMultilevel"/>
    <w:tmpl w:val="FA2E5EE2"/>
    <w:lvl w:ilvl="0" w:tplc="6F825E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2"/>
  </w:num>
  <w:num w:numId="24">
    <w:abstractNumId w:val="13"/>
  </w:num>
  <w:num w:numId="25">
    <w:abstractNumId w:val="14"/>
  </w:num>
  <w:num w:numId="26">
    <w:abstractNumId w:val="17"/>
  </w:num>
  <w:num w:numId="27">
    <w:abstractNumId w:val="18"/>
  </w:num>
  <w:num w:numId="28">
    <w:abstractNumId w:val="23"/>
  </w:num>
  <w:num w:numId="29">
    <w:abstractNumId w:val="25"/>
  </w:num>
  <w:num w:numId="30">
    <w:abstractNumId w:val="19"/>
  </w:num>
  <w:num w:numId="31">
    <w:abstractNumId w:val="2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4A3"/>
    <w:rsid w:val="00006653"/>
    <w:rsid w:val="00060E4C"/>
    <w:rsid w:val="0006179B"/>
    <w:rsid w:val="00067C03"/>
    <w:rsid w:val="000A4977"/>
    <w:rsid w:val="000A7B53"/>
    <w:rsid w:val="000C1CB0"/>
    <w:rsid w:val="000E4D2E"/>
    <w:rsid w:val="00102DCC"/>
    <w:rsid w:val="001129E4"/>
    <w:rsid w:val="00133636"/>
    <w:rsid w:val="00133666"/>
    <w:rsid w:val="00170D29"/>
    <w:rsid w:val="00197CAB"/>
    <w:rsid w:val="001B3563"/>
    <w:rsid w:val="001E2488"/>
    <w:rsid w:val="0020688A"/>
    <w:rsid w:val="002369D6"/>
    <w:rsid w:val="0025470C"/>
    <w:rsid w:val="00281833"/>
    <w:rsid w:val="002874C8"/>
    <w:rsid w:val="00297F94"/>
    <w:rsid w:val="002A40F0"/>
    <w:rsid w:val="002A75D7"/>
    <w:rsid w:val="002D3808"/>
    <w:rsid w:val="002E6EBB"/>
    <w:rsid w:val="00322E21"/>
    <w:rsid w:val="00355D85"/>
    <w:rsid w:val="00377C1B"/>
    <w:rsid w:val="00391134"/>
    <w:rsid w:val="003C6FAE"/>
    <w:rsid w:val="004049CE"/>
    <w:rsid w:val="00404AF7"/>
    <w:rsid w:val="00411E2C"/>
    <w:rsid w:val="00412FDD"/>
    <w:rsid w:val="00431062"/>
    <w:rsid w:val="004429F5"/>
    <w:rsid w:val="0045027C"/>
    <w:rsid w:val="0045536F"/>
    <w:rsid w:val="004555EA"/>
    <w:rsid w:val="004652CD"/>
    <w:rsid w:val="005109E5"/>
    <w:rsid w:val="00515706"/>
    <w:rsid w:val="00520186"/>
    <w:rsid w:val="005354A1"/>
    <w:rsid w:val="00545BD2"/>
    <w:rsid w:val="00552D49"/>
    <w:rsid w:val="00573F0E"/>
    <w:rsid w:val="00581FE5"/>
    <w:rsid w:val="00590178"/>
    <w:rsid w:val="005A69C3"/>
    <w:rsid w:val="005A6DA0"/>
    <w:rsid w:val="005B14F7"/>
    <w:rsid w:val="005B2AAD"/>
    <w:rsid w:val="005B6213"/>
    <w:rsid w:val="005E24B5"/>
    <w:rsid w:val="0062749D"/>
    <w:rsid w:val="00631499"/>
    <w:rsid w:val="00632F1B"/>
    <w:rsid w:val="0065518E"/>
    <w:rsid w:val="00657DFB"/>
    <w:rsid w:val="00660050"/>
    <w:rsid w:val="00695BFA"/>
    <w:rsid w:val="006F0EE7"/>
    <w:rsid w:val="006F13DF"/>
    <w:rsid w:val="00710DDE"/>
    <w:rsid w:val="007431A4"/>
    <w:rsid w:val="00743783"/>
    <w:rsid w:val="00752417"/>
    <w:rsid w:val="0077468B"/>
    <w:rsid w:val="00782F41"/>
    <w:rsid w:val="007D24E3"/>
    <w:rsid w:val="007D69B3"/>
    <w:rsid w:val="007E3471"/>
    <w:rsid w:val="007F2C51"/>
    <w:rsid w:val="007F31B0"/>
    <w:rsid w:val="008174C3"/>
    <w:rsid w:val="008449C6"/>
    <w:rsid w:val="008A16E0"/>
    <w:rsid w:val="008A6250"/>
    <w:rsid w:val="008B270A"/>
    <w:rsid w:val="008C44A3"/>
    <w:rsid w:val="008C7242"/>
    <w:rsid w:val="00927AD7"/>
    <w:rsid w:val="00944FDF"/>
    <w:rsid w:val="009B5B71"/>
    <w:rsid w:val="009D7628"/>
    <w:rsid w:val="009E363E"/>
    <w:rsid w:val="009F24DD"/>
    <w:rsid w:val="009F72F5"/>
    <w:rsid w:val="00A037E7"/>
    <w:rsid w:val="00A15D35"/>
    <w:rsid w:val="00A16320"/>
    <w:rsid w:val="00A34696"/>
    <w:rsid w:val="00A47BD1"/>
    <w:rsid w:val="00A909EC"/>
    <w:rsid w:val="00AA4D5C"/>
    <w:rsid w:val="00AB6592"/>
    <w:rsid w:val="00AC73A5"/>
    <w:rsid w:val="00AC7457"/>
    <w:rsid w:val="00AE2946"/>
    <w:rsid w:val="00B06A64"/>
    <w:rsid w:val="00B15A77"/>
    <w:rsid w:val="00B35794"/>
    <w:rsid w:val="00B66B30"/>
    <w:rsid w:val="00B73245"/>
    <w:rsid w:val="00BA35F0"/>
    <w:rsid w:val="00BD464D"/>
    <w:rsid w:val="00BD7234"/>
    <w:rsid w:val="00C02525"/>
    <w:rsid w:val="00C37898"/>
    <w:rsid w:val="00C40C30"/>
    <w:rsid w:val="00C57684"/>
    <w:rsid w:val="00C63223"/>
    <w:rsid w:val="00C8765F"/>
    <w:rsid w:val="00CB174D"/>
    <w:rsid w:val="00CC4727"/>
    <w:rsid w:val="00CC7791"/>
    <w:rsid w:val="00CF196C"/>
    <w:rsid w:val="00D04D44"/>
    <w:rsid w:val="00D168C6"/>
    <w:rsid w:val="00D33E4C"/>
    <w:rsid w:val="00D55677"/>
    <w:rsid w:val="00D65328"/>
    <w:rsid w:val="00D90D90"/>
    <w:rsid w:val="00DB3AAB"/>
    <w:rsid w:val="00DD03EC"/>
    <w:rsid w:val="00DF7F07"/>
    <w:rsid w:val="00E72782"/>
    <w:rsid w:val="00E91EE8"/>
    <w:rsid w:val="00E95423"/>
    <w:rsid w:val="00EB0472"/>
    <w:rsid w:val="00ED44C6"/>
    <w:rsid w:val="00F23BCB"/>
    <w:rsid w:val="00F25EED"/>
    <w:rsid w:val="00F302CF"/>
    <w:rsid w:val="00F46AB3"/>
    <w:rsid w:val="00F5137C"/>
    <w:rsid w:val="00F61C85"/>
    <w:rsid w:val="00F939D5"/>
    <w:rsid w:val="00FA3E28"/>
    <w:rsid w:val="00FE7571"/>
    <w:rsid w:val="00FF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A3"/>
    <w:pPr>
      <w:spacing w:after="0" w:line="240" w:lineRule="auto"/>
      <w:ind w:firstLine="709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4A3"/>
    <w:pPr>
      <w:keepNext/>
      <w:widowControl w:val="0"/>
      <w:tabs>
        <w:tab w:val="left" w:pos="552"/>
      </w:tabs>
      <w:snapToGrid w:val="0"/>
      <w:ind w:firstLine="0"/>
      <w:jc w:val="center"/>
      <w:outlineLvl w:val="0"/>
    </w:pPr>
    <w:rPr>
      <w:rFonts w:eastAsia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4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8C44A3"/>
    <w:rPr>
      <w:rFonts w:cs="Times New Roman"/>
    </w:rPr>
  </w:style>
  <w:style w:type="paragraph" w:customStyle="1" w:styleId="ConsNonformat">
    <w:name w:val="ConsNonformat"/>
    <w:uiPriority w:val="99"/>
    <w:rsid w:val="008C4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C44A3"/>
    <w:pPr>
      <w:widowControl w:val="0"/>
      <w:suppressAutoHyphens/>
      <w:ind w:firstLine="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8C44A3"/>
    <w:pPr>
      <w:widowControl w:val="0"/>
      <w:tabs>
        <w:tab w:val="left" w:pos="1005"/>
      </w:tabs>
      <w:suppressAutoHyphens/>
      <w:ind w:firstLine="36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rsid w:val="008C44A3"/>
    <w:pPr>
      <w:widowControl w:val="0"/>
      <w:tabs>
        <w:tab w:val="left" w:pos="0"/>
      </w:tabs>
      <w:suppressAutoHyphens/>
      <w:ind w:firstLine="0"/>
      <w:jc w:val="both"/>
    </w:pPr>
    <w:rPr>
      <w:rFonts w:ascii="Arial" w:hAnsi="Arial" w:cs="Times New Roman"/>
      <w:kern w:val="2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8C44A3"/>
    <w:rPr>
      <w:rFonts w:ascii="Arial" w:eastAsia="Calibri" w:hAnsi="Arial" w:cs="Times New Roman"/>
      <w:kern w:val="2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8C44A3"/>
    <w:pPr>
      <w:widowControl w:val="0"/>
      <w:tabs>
        <w:tab w:val="left" w:pos="1005"/>
      </w:tabs>
      <w:suppressAutoHyphens/>
      <w:ind w:firstLine="54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rsid w:val="008C44A3"/>
    <w:pPr>
      <w:ind w:firstLine="0"/>
      <w:jc w:val="both"/>
    </w:pPr>
    <w:rPr>
      <w:rFonts w:eastAsia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8C4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8C44A3"/>
    <w:pPr>
      <w:widowControl w:val="0"/>
      <w:suppressAutoHyphens/>
      <w:ind w:left="720" w:firstLine="0"/>
      <w:contextualSpacing/>
    </w:pPr>
    <w:rPr>
      <w:rFonts w:cs="Times New Roman"/>
      <w:kern w:val="2"/>
    </w:rPr>
  </w:style>
  <w:style w:type="paragraph" w:styleId="a8">
    <w:name w:val="Balloon Text"/>
    <w:basedOn w:val="a"/>
    <w:link w:val="a9"/>
    <w:uiPriority w:val="99"/>
    <w:rsid w:val="008C44A3"/>
    <w:pPr>
      <w:widowControl w:val="0"/>
      <w:suppressAutoHyphens/>
      <w:ind w:firstLine="0"/>
    </w:pPr>
    <w:rPr>
      <w:rFonts w:ascii="Tahoma" w:hAnsi="Tahoma" w:cs="Tahoma"/>
      <w:kern w:val="2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C44A3"/>
    <w:rPr>
      <w:rFonts w:ascii="Tahoma" w:eastAsia="Calibri" w:hAnsi="Tahoma" w:cs="Tahoma"/>
      <w:kern w:val="2"/>
      <w:sz w:val="16"/>
      <w:szCs w:val="16"/>
      <w:lang w:eastAsia="ru-RU"/>
    </w:rPr>
  </w:style>
  <w:style w:type="character" w:customStyle="1" w:styleId="WW8Num6z0">
    <w:name w:val="WW8Num6z0"/>
    <w:uiPriority w:val="99"/>
    <w:rsid w:val="008C44A3"/>
    <w:rPr>
      <w:rFonts w:ascii="Wingdings" w:hAnsi="Wingdings"/>
    </w:rPr>
  </w:style>
  <w:style w:type="character" w:customStyle="1" w:styleId="WW8Num6z3">
    <w:name w:val="WW8Num6z3"/>
    <w:uiPriority w:val="99"/>
    <w:rsid w:val="008C44A3"/>
    <w:rPr>
      <w:rFonts w:ascii="Symbol" w:hAnsi="Symbol"/>
    </w:rPr>
  </w:style>
  <w:style w:type="character" w:customStyle="1" w:styleId="WW8Num6z4">
    <w:name w:val="WW8Num6z4"/>
    <w:uiPriority w:val="99"/>
    <w:rsid w:val="008C44A3"/>
    <w:rPr>
      <w:rFonts w:ascii="Courier New" w:hAnsi="Courier New"/>
    </w:rPr>
  </w:style>
  <w:style w:type="character" w:customStyle="1" w:styleId="WW8Num8z0">
    <w:name w:val="WW8Num8z0"/>
    <w:uiPriority w:val="99"/>
    <w:rsid w:val="008C44A3"/>
    <w:rPr>
      <w:rFonts w:ascii="Wingdings" w:hAnsi="Wingdings"/>
    </w:rPr>
  </w:style>
  <w:style w:type="character" w:customStyle="1" w:styleId="WW8Num8z1">
    <w:name w:val="WW8Num8z1"/>
    <w:uiPriority w:val="99"/>
    <w:rsid w:val="008C44A3"/>
    <w:rPr>
      <w:rFonts w:ascii="Courier New" w:hAnsi="Courier New"/>
    </w:rPr>
  </w:style>
  <w:style w:type="character" w:customStyle="1" w:styleId="WW8Num8z3">
    <w:name w:val="WW8Num8z3"/>
    <w:uiPriority w:val="99"/>
    <w:rsid w:val="008C44A3"/>
    <w:rPr>
      <w:rFonts w:ascii="Symbol" w:hAnsi="Symbol"/>
    </w:rPr>
  </w:style>
  <w:style w:type="character" w:customStyle="1" w:styleId="WW8Num9z0">
    <w:name w:val="WW8Num9z0"/>
    <w:uiPriority w:val="99"/>
    <w:rsid w:val="008C44A3"/>
    <w:rPr>
      <w:rFonts w:ascii="Wingdings" w:hAnsi="Wingdings"/>
    </w:rPr>
  </w:style>
  <w:style w:type="character" w:customStyle="1" w:styleId="WW8Num9z3">
    <w:name w:val="WW8Num9z3"/>
    <w:uiPriority w:val="99"/>
    <w:rsid w:val="008C44A3"/>
    <w:rPr>
      <w:rFonts w:ascii="Symbol" w:hAnsi="Symbol"/>
    </w:rPr>
  </w:style>
  <w:style w:type="character" w:customStyle="1" w:styleId="WW8Num9z4">
    <w:name w:val="WW8Num9z4"/>
    <w:uiPriority w:val="99"/>
    <w:rsid w:val="008C44A3"/>
    <w:rPr>
      <w:rFonts w:ascii="Courier New" w:hAnsi="Courier New"/>
    </w:rPr>
  </w:style>
  <w:style w:type="character" w:customStyle="1" w:styleId="WW8Num13z0">
    <w:name w:val="WW8Num13z0"/>
    <w:uiPriority w:val="99"/>
    <w:rsid w:val="008C44A3"/>
    <w:rPr>
      <w:rFonts w:ascii="Wingdings" w:hAnsi="Wingdings"/>
    </w:rPr>
  </w:style>
  <w:style w:type="character" w:customStyle="1" w:styleId="WW8Num13z1">
    <w:name w:val="WW8Num13z1"/>
    <w:uiPriority w:val="99"/>
    <w:rsid w:val="008C44A3"/>
    <w:rPr>
      <w:rFonts w:ascii="Courier New" w:hAnsi="Courier New"/>
    </w:rPr>
  </w:style>
  <w:style w:type="character" w:customStyle="1" w:styleId="WW8Num13z3">
    <w:name w:val="WW8Num13z3"/>
    <w:uiPriority w:val="99"/>
    <w:rsid w:val="008C44A3"/>
    <w:rPr>
      <w:rFonts w:ascii="Symbol" w:hAnsi="Symbol"/>
    </w:rPr>
  </w:style>
  <w:style w:type="character" w:customStyle="1" w:styleId="WW8Num15z0">
    <w:name w:val="WW8Num15z0"/>
    <w:uiPriority w:val="99"/>
    <w:rsid w:val="008C44A3"/>
    <w:rPr>
      <w:rFonts w:ascii="Wingdings" w:hAnsi="Wingdings"/>
    </w:rPr>
  </w:style>
  <w:style w:type="character" w:customStyle="1" w:styleId="WW8Num15z1">
    <w:name w:val="WW8Num15z1"/>
    <w:uiPriority w:val="99"/>
    <w:rsid w:val="008C44A3"/>
    <w:rPr>
      <w:rFonts w:ascii="Courier New" w:hAnsi="Courier New"/>
    </w:rPr>
  </w:style>
  <w:style w:type="character" w:customStyle="1" w:styleId="WW8Num15z3">
    <w:name w:val="WW8Num15z3"/>
    <w:uiPriority w:val="99"/>
    <w:rsid w:val="008C44A3"/>
    <w:rPr>
      <w:rFonts w:ascii="Symbol" w:hAnsi="Symbol"/>
    </w:rPr>
  </w:style>
  <w:style w:type="character" w:customStyle="1" w:styleId="WW8Num20z0">
    <w:name w:val="WW8Num20z0"/>
    <w:uiPriority w:val="99"/>
    <w:rsid w:val="008C44A3"/>
    <w:rPr>
      <w:rFonts w:ascii="Wingdings" w:hAnsi="Wingdings"/>
    </w:rPr>
  </w:style>
  <w:style w:type="character" w:customStyle="1" w:styleId="WW8Num20z3">
    <w:name w:val="WW8Num20z3"/>
    <w:uiPriority w:val="99"/>
    <w:rsid w:val="008C44A3"/>
    <w:rPr>
      <w:rFonts w:ascii="Symbol" w:hAnsi="Symbol"/>
    </w:rPr>
  </w:style>
  <w:style w:type="character" w:customStyle="1" w:styleId="WW8Num20z4">
    <w:name w:val="WW8Num20z4"/>
    <w:uiPriority w:val="99"/>
    <w:rsid w:val="008C44A3"/>
    <w:rPr>
      <w:rFonts w:ascii="Courier New" w:hAnsi="Courier New"/>
    </w:rPr>
  </w:style>
  <w:style w:type="character" w:customStyle="1" w:styleId="WW8Num22z0">
    <w:name w:val="WW8Num22z0"/>
    <w:uiPriority w:val="99"/>
    <w:rsid w:val="008C44A3"/>
    <w:rPr>
      <w:rFonts w:ascii="Symbol" w:hAnsi="Symbol"/>
    </w:rPr>
  </w:style>
  <w:style w:type="character" w:customStyle="1" w:styleId="WW8Num22z1">
    <w:name w:val="WW8Num22z1"/>
    <w:uiPriority w:val="99"/>
    <w:rsid w:val="008C44A3"/>
    <w:rPr>
      <w:rFonts w:ascii="Courier New" w:hAnsi="Courier New"/>
    </w:rPr>
  </w:style>
  <w:style w:type="character" w:customStyle="1" w:styleId="WW8Num22z2">
    <w:name w:val="WW8Num22z2"/>
    <w:uiPriority w:val="99"/>
    <w:rsid w:val="008C44A3"/>
    <w:rPr>
      <w:rFonts w:ascii="Wingdings" w:hAnsi="Wingdings"/>
    </w:rPr>
  </w:style>
  <w:style w:type="character" w:customStyle="1" w:styleId="WW8Num24z0">
    <w:name w:val="WW8Num24z0"/>
    <w:uiPriority w:val="99"/>
    <w:rsid w:val="008C44A3"/>
    <w:rPr>
      <w:b/>
    </w:rPr>
  </w:style>
  <w:style w:type="character" w:customStyle="1" w:styleId="WW8Num25z0">
    <w:name w:val="WW8Num25z0"/>
    <w:uiPriority w:val="99"/>
    <w:rsid w:val="008C44A3"/>
    <w:rPr>
      <w:rFonts w:ascii="Wingdings" w:hAnsi="Wingdings"/>
    </w:rPr>
  </w:style>
  <w:style w:type="character" w:customStyle="1" w:styleId="WW8Num25z1">
    <w:name w:val="WW8Num25z1"/>
    <w:uiPriority w:val="99"/>
    <w:rsid w:val="008C44A3"/>
    <w:rPr>
      <w:rFonts w:ascii="Courier New" w:hAnsi="Courier New"/>
    </w:rPr>
  </w:style>
  <w:style w:type="character" w:customStyle="1" w:styleId="WW8Num25z3">
    <w:name w:val="WW8Num25z3"/>
    <w:uiPriority w:val="99"/>
    <w:rsid w:val="008C44A3"/>
    <w:rPr>
      <w:rFonts w:ascii="Symbol" w:hAnsi="Symbol"/>
    </w:rPr>
  </w:style>
  <w:style w:type="character" w:customStyle="1" w:styleId="WW8Num27z0">
    <w:name w:val="WW8Num27z0"/>
    <w:uiPriority w:val="99"/>
    <w:rsid w:val="008C44A3"/>
    <w:rPr>
      <w:rFonts w:ascii="Wingdings" w:hAnsi="Wingdings"/>
    </w:rPr>
  </w:style>
  <w:style w:type="character" w:customStyle="1" w:styleId="WW8Num27z1">
    <w:name w:val="WW8Num27z1"/>
    <w:uiPriority w:val="99"/>
    <w:rsid w:val="008C44A3"/>
    <w:rPr>
      <w:rFonts w:ascii="Courier New" w:hAnsi="Courier New"/>
    </w:rPr>
  </w:style>
  <w:style w:type="character" w:customStyle="1" w:styleId="WW8Num27z3">
    <w:name w:val="WW8Num27z3"/>
    <w:uiPriority w:val="99"/>
    <w:rsid w:val="008C44A3"/>
    <w:rPr>
      <w:rFonts w:ascii="Symbol" w:hAnsi="Symbol"/>
    </w:rPr>
  </w:style>
  <w:style w:type="character" w:customStyle="1" w:styleId="WW8Num28z0">
    <w:name w:val="WW8Num28z0"/>
    <w:uiPriority w:val="99"/>
    <w:rsid w:val="008C44A3"/>
    <w:rPr>
      <w:rFonts w:ascii="Symbol" w:hAnsi="Symbol"/>
    </w:rPr>
  </w:style>
  <w:style w:type="character" w:customStyle="1" w:styleId="WW8Num28z1">
    <w:name w:val="WW8Num28z1"/>
    <w:uiPriority w:val="99"/>
    <w:rsid w:val="008C44A3"/>
    <w:rPr>
      <w:rFonts w:ascii="Courier New" w:hAnsi="Courier New"/>
    </w:rPr>
  </w:style>
  <w:style w:type="character" w:customStyle="1" w:styleId="WW8Num28z2">
    <w:name w:val="WW8Num28z2"/>
    <w:uiPriority w:val="99"/>
    <w:rsid w:val="008C44A3"/>
    <w:rPr>
      <w:rFonts w:ascii="Wingdings" w:hAnsi="Wingdings"/>
    </w:rPr>
  </w:style>
  <w:style w:type="character" w:customStyle="1" w:styleId="WW8Num31z0">
    <w:name w:val="WW8Num31z0"/>
    <w:uiPriority w:val="99"/>
    <w:rsid w:val="008C44A3"/>
    <w:rPr>
      <w:rFonts w:ascii="Wingdings" w:hAnsi="Wingdings"/>
    </w:rPr>
  </w:style>
  <w:style w:type="character" w:customStyle="1" w:styleId="WW8Num31z1">
    <w:name w:val="WW8Num31z1"/>
    <w:uiPriority w:val="99"/>
    <w:rsid w:val="008C44A3"/>
    <w:rPr>
      <w:rFonts w:ascii="Courier New" w:hAnsi="Courier New"/>
    </w:rPr>
  </w:style>
  <w:style w:type="character" w:customStyle="1" w:styleId="WW8Num31z3">
    <w:name w:val="WW8Num31z3"/>
    <w:uiPriority w:val="99"/>
    <w:rsid w:val="008C44A3"/>
    <w:rPr>
      <w:rFonts w:ascii="Symbol" w:hAnsi="Symbol"/>
    </w:rPr>
  </w:style>
  <w:style w:type="character" w:customStyle="1" w:styleId="WW8Num32z0">
    <w:name w:val="WW8Num32z0"/>
    <w:uiPriority w:val="99"/>
    <w:rsid w:val="008C44A3"/>
    <w:rPr>
      <w:rFonts w:ascii="Wingdings" w:hAnsi="Wingdings"/>
    </w:rPr>
  </w:style>
  <w:style w:type="character" w:customStyle="1" w:styleId="WW8Num32z1">
    <w:name w:val="WW8Num32z1"/>
    <w:uiPriority w:val="99"/>
    <w:rsid w:val="008C44A3"/>
    <w:rPr>
      <w:rFonts w:ascii="Courier New" w:hAnsi="Courier New"/>
    </w:rPr>
  </w:style>
  <w:style w:type="character" w:customStyle="1" w:styleId="WW8Num32z3">
    <w:name w:val="WW8Num32z3"/>
    <w:uiPriority w:val="99"/>
    <w:rsid w:val="008C44A3"/>
    <w:rPr>
      <w:rFonts w:ascii="Symbol" w:hAnsi="Symbol"/>
    </w:rPr>
  </w:style>
  <w:style w:type="character" w:customStyle="1" w:styleId="11">
    <w:name w:val="Основной шрифт абзаца1"/>
    <w:uiPriority w:val="99"/>
    <w:rsid w:val="008C44A3"/>
  </w:style>
  <w:style w:type="paragraph" w:customStyle="1" w:styleId="12">
    <w:name w:val="Заголовок1"/>
    <w:basedOn w:val="a"/>
    <w:next w:val="a3"/>
    <w:uiPriority w:val="99"/>
    <w:rsid w:val="008C44A3"/>
    <w:pPr>
      <w:keepNext/>
      <w:suppressAutoHyphens/>
      <w:spacing w:before="240" w:after="120"/>
      <w:ind w:firstLine="0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uiPriority w:val="99"/>
    <w:rsid w:val="008C44A3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lang w:eastAsia="ar-SA"/>
    </w:rPr>
  </w:style>
  <w:style w:type="paragraph" w:customStyle="1" w:styleId="14">
    <w:name w:val="Указатель1"/>
    <w:basedOn w:val="a"/>
    <w:uiPriority w:val="99"/>
    <w:rsid w:val="008C44A3"/>
    <w:pPr>
      <w:suppressLineNumbers/>
      <w:suppressAutoHyphens/>
      <w:ind w:firstLine="0"/>
    </w:pPr>
    <w:rPr>
      <w:rFonts w:eastAsia="Times New Roman" w:cs="Tahoma"/>
      <w:lang w:eastAsia="ar-SA"/>
    </w:rPr>
  </w:style>
  <w:style w:type="paragraph" w:customStyle="1" w:styleId="aa">
    <w:name w:val="Содержимое таблицы"/>
    <w:basedOn w:val="a"/>
    <w:rsid w:val="008C44A3"/>
    <w:pPr>
      <w:suppressLineNumbers/>
      <w:suppressAutoHyphens/>
      <w:ind w:firstLine="0"/>
    </w:pPr>
    <w:rPr>
      <w:rFonts w:eastAsia="Times New Roman" w:cs="Times New Roman"/>
      <w:lang w:eastAsia="ar-SA"/>
    </w:rPr>
  </w:style>
  <w:style w:type="paragraph" w:customStyle="1" w:styleId="ab">
    <w:name w:val="Заголовок таблицы"/>
    <w:basedOn w:val="aa"/>
    <w:uiPriority w:val="99"/>
    <w:rsid w:val="008C44A3"/>
    <w:pPr>
      <w:jc w:val="center"/>
    </w:pPr>
    <w:rPr>
      <w:b/>
      <w:bCs/>
    </w:rPr>
  </w:style>
  <w:style w:type="paragraph" w:customStyle="1" w:styleId="ConsPlusNormal">
    <w:name w:val="ConsPlusNormal"/>
    <w:link w:val="ConsPlusNormal1"/>
    <w:uiPriority w:val="99"/>
    <w:rsid w:val="008C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8C44A3"/>
    <w:rPr>
      <w:rFonts w:cs="Times New Roman"/>
    </w:rPr>
  </w:style>
  <w:style w:type="paragraph" w:styleId="ac">
    <w:name w:val="header"/>
    <w:basedOn w:val="a"/>
    <w:link w:val="ad"/>
    <w:rsid w:val="008C44A3"/>
    <w:pPr>
      <w:tabs>
        <w:tab w:val="center" w:pos="4677"/>
        <w:tab w:val="right" w:pos="9355"/>
      </w:tabs>
      <w:suppressAutoHyphens/>
      <w:ind w:firstLine="0"/>
    </w:pPr>
    <w:rPr>
      <w:rFonts w:eastAsia="Times New Roman" w:cs="Times New Roman"/>
      <w:lang w:eastAsia="ar-SA"/>
    </w:rPr>
  </w:style>
  <w:style w:type="character" w:customStyle="1" w:styleId="ad">
    <w:name w:val="Верхний колонтитул Знак"/>
    <w:basedOn w:val="a0"/>
    <w:link w:val="ac"/>
    <w:rsid w:val="008C44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8C44A3"/>
    <w:pPr>
      <w:tabs>
        <w:tab w:val="center" w:pos="4677"/>
        <w:tab w:val="right" w:pos="9355"/>
      </w:tabs>
      <w:suppressAutoHyphens/>
      <w:ind w:firstLine="0"/>
    </w:pPr>
    <w:rPr>
      <w:rFonts w:eastAsia="Times New Roman" w:cs="Times New Roman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C44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sid w:val="008C44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Standard">
    <w:name w:val="Standard"/>
    <w:rsid w:val="008C44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numbering" w:customStyle="1" w:styleId="15">
    <w:name w:val="Нет списка1"/>
    <w:next w:val="a2"/>
    <w:uiPriority w:val="99"/>
    <w:semiHidden/>
    <w:unhideWhenUsed/>
    <w:rsid w:val="00355D85"/>
  </w:style>
  <w:style w:type="numbering" w:customStyle="1" w:styleId="23">
    <w:name w:val="Нет списка2"/>
    <w:next w:val="a2"/>
    <w:uiPriority w:val="99"/>
    <w:semiHidden/>
    <w:unhideWhenUsed/>
    <w:rsid w:val="00AB6592"/>
  </w:style>
  <w:style w:type="paragraph" w:styleId="af1">
    <w:name w:val="Normal (Web)"/>
    <w:basedOn w:val="a"/>
    <w:rsid w:val="00C8765F"/>
    <w:pPr>
      <w:spacing w:before="100" w:beforeAutospacing="1" w:after="119"/>
      <w:ind w:firstLine="0"/>
    </w:pPr>
    <w:rPr>
      <w:rFonts w:eastAsia="Times New Roman" w:cs="Times New Roman"/>
    </w:rPr>
  </w:style>
  <w:style w:type="character" w:customStyle="1" w:styleId="ConsPlusNormal1">
    <w:name w:val="ConsPlusNormal1"/>
    <w:link w:val="ConsPlusNormal"/>
    <w:uiPriority w:val="99"/>
    <w:locked/>
    <w:rsid w:val="00C876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C876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C87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3072-4A49-449C-8E5A-9C9F8A3D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люба</dc:creator>
  <cp:lastModifiedBy>позитроника</cp:lastModifiedBy>
  <cp:revision>12</cp:revision>
  <cp:lastPrinted>2022-03-17T12:44:00Z</cp:lastPrinted>
  <dcterms:created xsi:type="dcterms:W3CDTF">2022-03-18T10:54:00Z</dcterms:created>
  <dcterms:modified xsi:type="dcterms:W3CDTF">2022-04-05T07:31:00Z</dcterms:modified>
</cp:coreProperties>
</file>