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РОССИЙСКАЯ ФЕДЕРАЦИЯ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КОСТРОМСКАЯ ОБЛАСТЬ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КАДЫЙСКИЙ МУНИЦИПРАЛЬНЫЙ РАЙОН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СОВЕТ ДЕПУТАТОВ </w:t>
      </w:r>
      <w:r w:rsidR="001D6B7D">
        <w:rPr>
          <w:rFonts w:ascii="PT Astra Serif" w:hAnsi="PT Astra Serif"/>
          <w:bCs/>
          <w:sz w:val="26"/>
          <w:szCs w:val="26"/>
        </w:rPr>
        <w:t>ЕКАТЕРИНКИНСК</w:t>
      </w:r>
      <w:r>
        <w:rPr>
          <w:rFonts w:ascii="PT Astra Serif" w:hAnsi="PT Astra Serif"/>
          <w:bCs/>
          <w:sz w:val="26"/>
          <w:szCs w:val="26"/>
        </w:rPr>
        <w:t>ОГО СЕЛЬСКОГО ПОСЕЛЕНИЯ</w:t>
      </w: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</w:p>
    <w:p w:rsidR="00B82509" w:rsidRDefault="00B82509" w:rsidP="00B82509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РЕШЕНИЕ</w:t>
      </w:r>
    </w:p>
    <w:p w:rsidR="00B82509" w:rsidRDefault="00C06229" w:rsidP="00B82509">
      <w:pPr>
        <w:tabs>
          <w:tab w:val="left" w:pos="7863"/>
        </w:tabs>
        <w:ind w:firstLine="0"/>
        <w:rPr>
          <w:rFonts w:ascii="PT Astra Serif" w:hAnsi="PT Astra Serif"/>
          <w:sz w:val="26"/>
          <w:szCs w:val="26"/>
        </w:rPr>
      </w:pPr>
      <w:bookmarkStart w:id="0" w:name="00.00.2021______________________________"/>
      <w:bookmarkEnd w:id="0"/>
      <w:r>
        <w:rPr>
          <w:rFonts w:ascii="PT Astra Serif" w:hAnsi="PT Astra Serif"/>
          <w:sz w:val="26"/>
          <w:szCs w:val="26"/>
        </w:rPr>
        <w:t>от «</w:t>
      </w:r>
      <w:r w:rsidR="004322A5">
        <w:rPr>
          <w:rFonts w:ascii="PT Astra Serif" w:hAnsi="PT Astra Serif"/>
          <w:sz w:val="26"/>
          <w:szCs w:val="26"/>
        </w:rPr>
        <w:t>27»декабря</w:t>
      </w:r>
      <w:r w:rsidR="00ED0441">
        <w:rPr>
          <w:rFonts w:ascii="PT Astra Serif" w:hAnsi="PT Astra Serif"/>
          <w:sz w:val="26"/>
          <w:szCs w:val="26"/>
        </w:rPr>
        <w:t>2023</w:t>
      </w:r>
      <w:r w:rsidR="00B82509">
        <w:rPr>
          <w:rFonts w:ascii="PT Astra Serif" w:hAnsi="PT Astra Serif"/>
          <w:sz w:val="26"/>
          <w:szCs w:val="26"/>
        </w:rPr>
        <w:t xml:space="preserve"> года                                                                                </w:t>
      </w:r>
      <w:r w:rsidR="004322A5">
        <w:rPr>
          <w:rFonts w:ascii="PT Astra Serif" w:hAnsi="PT Astra Serif"/>
          <w:sz w:val="26"/>
          <w:szCs w:val="26"/>
        </w:rPr>
        <w:t>№ 136</w:t>
      </w:r>
    </w:p>
    <w:p w:rsidR="00B82509" w:rsidRDefault="00B82509" w:rsidP="00B82509">
      <w:pPr>
        <w:tabs>
          <w:tab w:val="left" w:pos="7863"/>
        </w:tabs>
        <w:ind w:firstLine="0"/>
        <w:rPr>
          <w:rFonts w:ascii="PT Astra Serif" w:hAnsi="PT Astra Serif"/>
          <w:sz w:val="26"/>
          <w:szCs w:val="26"/>
        </w:rPr>
      </w:pPr>
    </w:p>
    <w:p w:rsidR="00B82509" w:rsidRDefault="00B82509" w:rsidP="00392CCA">
      <w:pPr>
        <w:tabs>
          <w:tab w:val="left" w:pos="7863"/>
        </w:tabs>
        <w:ind w:firstLine="0"/>
        <w:jc w:val="both"/>
        <w:rPr>
          <w:rFonts w:ascii="PT Astra Serif" w:hAnsi="PT Astra Serif"/>
          <w:sz w:val="26"/>
          <w:szCs w:val="26"/>
        </w:rPr>
      </w:pPr>
    </w:p>
    <w:p w:rsidR="00B82509" w:rsidRPr="00392CCA" w:rsidRDefault="00B82509" w:rsidP="00392CCA">
      <w:pPr>
        <w:ind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ВНЕСЕНИИ ИЗМЕНЕНИЙ В РЕШЕНИЕ СОВЕТА ДЕПУТАТОВ </w:t>
      </w:r>
      <w:r w:rsidR="001D6B7D">
        <w:rPr>
          <w:rFonts w:ascii="PT Astra Serif" w:hAnsi="PT Astra Serif"/>
          <w:sz w:val="26"/>
          <w:szCs w:val="26"/>
        </w:rPr>
        <w:t>ЕКАТЕРИНКИНСК</w:t>
      </w:r>
      <w:r w:rsidR="00AB38CC">
        <w:rPr>
          <w:rFonts w:ascii="PT Astra Serif" w:hAnsi="PT Astra Serif"/>
          <w:sz w:val="26"/>
          <w:szCs w:val="26"/>
        </w:rPr>
        <w:t>ОГО СЕЛЬСКОГО ПОСЕЛЕНИЯ ОТ 21.12.2022 Г. № 85</w:t>
      </w:r>
      <w:r>
        <w:rPr>
          <w:rFonts w:ascii="PT Astra Serif" w:hAnsi="PT Astra Serif"/>
          <w:sz w:val="26"/>
          <w:szCs w:val="26"/>
        </w:rPr>
        <w:t xml:space="preserve"> «</w:t>
      </w:r>
      <w:r w:rsidR="00392CCA" w:rsidRPr="00EA2DA0">
        <w:rPr>
          <w:rFonts w:ascii="PT Astra Serif" w:hAnsi="PT Astra Serif" w:cs="PT Astra Serif"/>
          <w:sz w:val="26"/>
          <w:szCs w:val="26"/>
        </w:rPr>
        <w:t>О СИСТЕМЕ ОПЛАТЫ ТРУДА РАБОТНИКОВ</w:t>
      </w:r>
      <w:r w:rsidR="00F21E75">
        <w:rPr>
          <w:rFonts w:ascii="PT Astra Serif" w:hAnsi="PT Astra Serif" w:cs="PT Astra Serif"/>
          <w:sz w:val="26"/>
          <w:szCs w:val="26"/>
        </w:rPr>
        <w:t xml:space="preserve"> 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МУНИЦИПАЛЬНЫХ ОРГАНОВ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КАДЫЙСКОГОМУНИЦИПАЛЬНОГО РАЙОНА, ЗАМЕЩАЮЩИХ</w:t>
      </w:r>
      <w:r w:rsidR="004322A5">
        <w:rPr>
          <w:rFonts w:ascii="PT Astra Serif" w:hAnsi="PT Astra Serif" w:cs="PT Astra Serif"/>
          <w:sz w:val="26"/>
          <w:szCs w:val="26"/>
        </w:rPr>
        <w:t xml:space="preserve"> </w:t>
      </w:r>
      <w:r w:rsidR="00392CCA" w:rsidRPr="00EA2DA0">
        <w:rPr>
          <w:rFonts w:ascii="PT Astra Serif" w:hAnsi="PT Astra Serif" w:cs="PT Astra Serif"/>
          <w:sz w:val="26"/>
          <w:szCs w:val="26"/>
        </w:rPr>
        <w:t>ДОЛЖНОСТИ, НЕ ЯВЛЯЮЩИЕСЯ ДОЛЖНОСТЯМИ</w:t>
      </w:r>
      <w:r w:rsidR="001B6E95">
        <w:rPr>
          <w:rFonts w:ascii="PT Astra Serif" w:hAnsi="PT Astra Serif" w:cs="PT Astra Serif"/>
          <w:sz w:val="26"/>
          <w:szCs w:val="26"/>
        </w:rPr>
        <w:t xml:space="preserve"> 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МУНИЦИПАЛЬНОЙ СЛУЖБЫ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КАДЫЙСКОГОМУНИЦИПАЛЬНОГО РАЙОНА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»</w:t>
      </w:r>
    </w:p>
    <w:p w:rsidR="00B82509" w:rsidRDefault="00B82509" w:rsidP="00B82509">
      <w:pPr>
        <w:widowControl w:val="0"/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4322A5" w:rsidRDefault="004322A5" w:rsidP="004322A5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В соответствии с подпунктом 2 пункта 11 </w:t>
      </w:r>
      <w:r>
        <w:rPr>
          <w:rFonts w:ascii="PT Astra Serif" w:hAnsi="PT Astra Serif"/>
          <w:sz w:val="26"/>
          <w:szCs w:val="26"/>
        </w:rPr>
        <w:t>решения Совета депутатов Екатеринкинского сельского поселения от 27.12.2023 года № 133  «</w:t>
      </w:r>
      <w:r>
        <w:rPr>
          <w:rFonts w:ascii="PT Astra Serif" w:hAnsi="PT Astra Serif"/>
          <w:sz w:val="26"/>
          <w:szCs w:val="26"/>
          <w:lang w:eastAsia="ar-SA"/>
        </w:rPr>
        <w:t>О внесении изменений в РСД №88 от21.12.2022г о бюджете Екатеринкинского сельского поселения Кадыйского муниципального района Костромской области на 2023 год и плановый период 2024 и 2025 годов</w:t>
      </w:r>
      <w:r>
        <w:rPr>
          <w:rFonts w:ascii="PT Astra Serif" w:hAnsi="PT Astra Serif"/>
          <w:sz w:val="26"/>
          <w:szCs w:val="26"/>
        </w:rPr>
        <w:t>»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, Совет депутатов,</w:t>
      </w:r>
    </w:p>
    <w:p w:rsidR="00B82509" w:rsidRDefault="00B82509" w:rsidP="00B82509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РЕШИЛ:</w:t>
      </w:r>
    </w:p>
    <w:p w:rsidR="00B82509" w:rsidRPr="00392CCA" w:rsidRDefault="00B82509" w:rsidP="00392CCA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1. </w:t>
      </w:r>
      <w:r w:rsidR="00D0493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Внести в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решение Совета депутатов </w:t>
      </w:r>
      <w:r w:rsidR="001D6B7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ого сельского поселения Кадыйского муниципального района Костромской области от </w:t>
      </w:r>
      <w:r w:rsidR="00AB38CC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21.12.2022  года № 85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«</w:t>
      </w:r>
      <w:r w:rsidR="00392CCA">
        <w:rPr>
          <w:rFonts w:ascii="PT Astra Serif" w:hAnsi="PT Astra Serif" w:cs="PT Astra Serif"/>
          <w:sz w:val="26"/>
          <w:szCs w:val="26"/>
        </w:rPr>
        <w:t>О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 системе оплаты труда работников</w:t>
      </w:r>
      <w:r w:rsidR="003604B5">
        <w:rPr>
          <w:rFonts w:ascii="PT Astra Serif" w:hAnsi="PT Astra Serif" w:cs="PT Astra Serif"/>
          <w:sz w:val="26"/>
          <w:szCs w:val="26"/>
        </w:rPr>
        <w:t xml:space="preserve"> </w:t>
      </w:r>
      <w:r w:rsidR="002078F3">
        <w:rPr>
          <w:rFonts w:ascii="PT Astra Serif" w:hAnsi="PT Astra Serif" w:cs="PT Astra Serif"/>
          <w:sz w:val="26"/>
          <w:szCs w:val="26"/>
        </w:rPr>
        <w:t xml:space="preserve">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муниципальных органов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Кадыйскогомуниципального района, замещающихдолжности, не являющиеся должностями</w:t>
      </w:r>
      <w:r w:rsidR="004322A5">
        <w:rPr>
          <w:rFonts w:ascii="PT Astra Serif" w:hAnsi="PT Astra Serif" w:cs="PT Astra Serif"/>
          <w:sz w:val="26"/>
          <w:szCs w:val="26"/>
        </w:rPr>
        <w:t xml:space="preserve">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муниципальной службы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Кадыйскогомуниципального района</w:t>
      </w:r>
      <w:r w:rsidR="00392CCA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»</w:t>
      </w:r>
      <w:proofErr w:type="gramStart"/>
      <w:r w:rsidR="00AB7B5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,в</w:t>
      </w:r>
      <w:proofErr w:type="gramEnd"/>
      <w:r w:rsidR="00AB7B5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редакции РСД №123 от20.10.2023г</w:t>
      </w:r>
      <w:r w:rsidR="00392CCA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</w:t>
      </w:r>
      <w:r w:rsidR="00D0493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(далее – Положение)</w:t>
      </w:r>
      <w:r w:rsidR="006A5432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следующие изменения и дополнения:</w:t>
      </w:r>
    </w:p>
    <w:p w:rsidR="00D0493D" w:rsidRDefault="006A5432" w:rsidP="00A11DF9">
      <w:pPr>
        <w:pStyle w:val="2"/>
        <w:shd w:val="clear" w:color="auto" w:fill="auto"/>
        <w:spacing w:line="240" w:lineRule="auto"/>
        <w:ind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1.1</w:t>
      </w:r>
      <w:r w:rsidR="00A11DF9">
        <w:rPr>
          <w:rFonts w:ascii="PT Astra Serif" w:hAnsi="PT Astra Serif" w:cs="PT Astra Serif"/>
          <w:sz w:val="26"/>
          <w:szCs w:val="26"/>
        </w:rPr>
        <w:t>. Приложение к Положению</w:t>
      </w:r>
      <w:r w:rsidR="00392CCA">
        <w:rPr>
          <w:rFonts w:ascii="PT Astra Serif" w:hAnsi="PT Astra Serif" w:cs="PT Astra Serif"/>
          <w:sz w:val="26"/>
          <w:szCs w:val="26"/>
        </w:rPr>
        <w:t>о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 системе оплаты труда работников</w:t>
      </w:r>
      <w:r w:rsidR="001B6E95">
        <w:rPr>
          <w:rFonts w:ascii="PT Astra Serif" w:hAnsi="PT Astra Serif" w:cs="PT Astra Serif"/>
          <w:sz w:val="26"/>
          <w:szCs w:val="26"/>
        </w:rPr>
        <w:t xml:space="preserve">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муниципальных органов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Кадыйскогомуниципального района, замещающих</w:t>
      </w:r>
      <w:r w:rsidR="001B6E95">
        <w:rPr>
          <w:rFonts w:ascii="PT Astra Serif" w:hAnsi="PT Astra Serif" w:cs="PT Astra Serif"/>
          <w:sz w:val="26"/>
          <w:szCs w:val="26"/>
        </w:rPr>
        <w:t xml:space="preserve"> </w:t>
      </w:r>
      <w:r w:rsidR="00392CCA" w:rsidRPr="00EA2DA0">
        <w:rPr>
          <w:rFonts w:ascii="PT Astra Serif" w:hAnsi="PT Astra Serif" w:cs="PT Astra Serif"/>
          <w:sz w:val="26"/>
          <w:szCs w:val="26"/>
        </w:rPr>
        <w:t>должности, не являющиеся должностями</w:t>
      </w:r>
      <w:r w:rsidR="001B6E95">
        <w:rPr>
          <w:rFonts w:ascii="PT Astra Serif" w:hAnsi="PT Astra Serif" w:cs="PT Astra Serif"/>
          <w:sz w:val="26"/>
          <w:szCs w:val="26"/>
        </w:rPr>
        <w:t xml:space="preserve"> </w:t>
      </w:r>
      <w:r w:rsidR="00392CCA" w:rsidRPr="00EA2DA0">
        <w:rPr>
          <w:rFonts w:ascii="PT Astra Serif" w:hAnsi="PT Astra Serif" w:cs="PT Astra Serif"/>
          <w:sz w:val="26"/>
          <w:szCs w:val="26"/>
        </w:rPr>
        <w:t xml:space="preserve">муниципальной службы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 w:rsidR="00392CCA">
        <w:rPr>
          <w:rFonts w:ascii="PT Astra Serif" w:hAnsi="PT Astra Serif" w:cs="PT Astra Serif"/>
          <w:sz w:val="26"/>
          <w:szCs w:val="26"/>
        </w:rPr>
        <w:t xml:space="preserve">ого </w:t>
      </w:r>
      <w:r w:rsidR="00392CCA"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Кадыйскогомуниципального района</w:t>
      </w:r>
      <w:r w:rsidR="00ED0441">
        <w:rPr>
          <w:rStyle w:val="CharStyle6"/>
          <w:rFonts w:ascii="PT Astra Serif" w:hAnsi="PT Astra Serif" w:cs="PT Astra Serif"/>
          <w:sz w:val="26"/>
          <w:szCs w:val="26"/>
        </w:rPr>
        <w:t xml:space="preserve"> изложить в новой редакции (приложение).</w:t>
      </w:r>
    </w:p>
    <w:p w:rsidR="00D0493D" w:rsidRDefault="00D0493D" w:rsidP="004E67CB">
      <w:pPr>
        <w:widowControl w:val="0"/>
        <w:tabs>
          <w:tab w:val="left" w:pos="0"/>
          <w:tab w:val="left" w:pos="1126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2. Настоящее решение вступ</w:t>
      </w:r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ает в силу со дня его официального опубликования и распространяет свое действие на правоотношения, возникшие с 1 </w:t>
      </w:r>
      <w:r w:rsidR="004322A5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декабря</w:t>
      </w:r>
      <w:r w:rsidR="00567517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2023</w:t>
      </w:r>
      <w:r w:rsidR="00C06229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года.</w:t>
      </w:r>
    </w:p>
    <w:p w:rsidR="00D0493D" w:rsidRDefault="00D0493D" w:rsidP="00B82509">
      <w:pPr>
        <w:widowControl w:val="0"/>
        <w:tabs>
          <w:tab w:val="left" w:pos="2215"/>
        </w:tabs>
        <w:suppressAutoHyphens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B82509" w:rsidRDefault="00B82509" w:rsidP="00B82509">
      <w:pPr>
        <w:widowControl w:val="0"/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B82509" w:rsidRDefault="00B82509" w:rsidP="00B82509">
      <w:pPr>
        <w:widowControl w:val="0"/>
        <w:tabs>
          <w:tab w:val="left" w:leader="underscore" w:pos="2717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Глава </w:t>
      </w:r>
      <w:r w:rsidR="001D6B7D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Екатеринкинск</w:t>
      </w: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>ого сельского поселения</w:t>
      </w:r>
    </w:p>
    <w:p w:rsidR="00B82509" w:rsidRDefault="00B82509" w:rsidP="00B82509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Кадыйского муниципального района </w:t>
      </w:r>
    </w:p>
    <w:p w:rsidR="00022B61" w:rsidRDefault="00B8250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  <w:r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Костромской области                                    </w:t>
      </w:r>
      <w:r w:rsidR="001B6E95"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  <w:t xml:space="preserve">                    Г.Н.Петракова</w:t>
      </w: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D0493D">
      <w:pPr>
        <w:widowControl w:val="0"/>
        <w:tabs>
          <w:tab w:val="left" w:leader="underscore" w:pos="8528"/>
        </w:tabs>
        <w:suppressAutoHyphens/>
        <w:ind w:firstLine="0"/>
        <w:jc w:val="both"/>
        <w:rPr>
          <w:rFonts w:ascii="PT Astra Serif" w:eastAsia="Times New Roman" w:hAnsi="PT Astra Serif" w:cs="PT Astra Serif"/>
          <w:color w:val="000000"/>
          <w:sz w:val="26"/>
          <w:szCs w:val="26"/>
          <w:lang w:eastAsia="ru-RU" w:bidi="ru-RU"/>
        </w:rPr>
      </w:pPr>
    </w:p>
    <w:p w:rsidR="00A11DF9" w:rsidRDefault="00A11DF9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bookmarkStart w:id="1" w:name="_GoBack"/>
      <w:bookmarkEnd w:id="1"/>
      <w:r w:rsidRPr="00623C48">
        <w:rPr>
          <w:rStyle w:val="CharStyle6"/>
          <w:rFonts w:ascii="PT Astra Serif" w:hAnsi="PT Astra Serif" w:cs="PT Astra Serif"/>
          <w:sz w:val="26"/>
          <w:szCs w:val="26"/>
        </w:rPr>
        <w:t>Приложение</w:t>
      </w:r>
    </w:p>
    <w:p w:rsidR="00A11DF9" w:rsidRDefault="00A11DF9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t>к решению Совета депутатов</w:t>
      </w:r>
    </w:p>
    <w:p w:rsidR="00A11DF9" w:rsidRDefault="001D6B7D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t>Екатеринкинск</w:t>
      </w:r>
      <w:r w:rsidR="00A11DF9">
        <w:rPr>
          <w:rStyle w:val="CharStyle6"/>
          <w:rFonts w:ascii="PT Astra Serif" w:hAnsi="PT Astra Serif" w:cs="PT Astra Serif"/>
          <w:sz w:val="26"/>
          <w:szCs w:val="26"/>
        </w:rPr>
        <w:t>ого сельского поселения</w:t>
      </w:r>
    </w:p>
    <w:p w:rsidR="00A11DF9" w:rsidRPr="00623C48" w:rsidRDefault="004322A5" w:rsidP="00A11DF9">
      <w:pPr>
        <w:pStyle w:val="2"/>
        <w:shd w:val="clear" w:color="auto" w:fill="auto"/>
        <w:spacing w:line="240" w:lineRule="auto"/>
        <w:ind w:firstLine="709"/>
        <w:jc w:val="right"/>
        <w:rPr>
          <w:rStyle w:val="CharStyle6"/>
          <w:rFonts w:ascii="PT Astra Serif" w:hAnsi="PT Astra Serif" w:cs="PT Astra Serif"/>
          <w:sz w:val="26"/>
          <w:szCs w:val="26"/>
        </w:rPr>
      </w:pPr>
      <w:r>
        <w:rPr>
          <w:rStyle w:val="CharStyle6"/>
          <w:rFonts w:ascii="PT Astra Serif" w:hAnsi="PT Astra Serif" w:cs="PT Astra Serif"/>
          <w:sz w:val="26"/>
          <w:szCs w:val="26"/>
        </w:rPr>
        <w:t>от 27.12.2023 г. № 136</w:t>
      </w:r>
    </w:p>
    <w:p w:rsidR="00A11DF9" w:rsidRDefault="00A11DF9" w:rsidP="00A11DF9">
      <w:pPr>
        <w:pStyle w:val="6"/>
        <w:shd w:val="clear" w:color="auto" w:fill="auto"/>
        <w:spacing w:before="0" w:line="240" w:lineRule="auto"/>
        <w:ind w:firstLine="709"/>
        <w:jc w:val="both"/>
        <w:rPr>
          <w:rStyle w:val="CharStyle18"/>
          <w:rFonts w:ascii="PT Astra Serif" w:hAnsi="PT Astra Serif" w:cs="PT Astra Serif"/>
          <w:sz w:val="26"/>
          <w:szCs w:val="26"/>
        </w:rPr>
      </w:pPr>
    </w:p>
    <w:p w:rsidR="00392CCA" w:rsidRPr="00EA2DA0" w:rsidRDefault="00392CCA" w:rsidP="00392CCA">
      <w:pPr>
        <w:ind w:firstLine="0"/>
        <w:rPr>
          <w:rFonts w:ascii="PT Astra Serif" w:hAnsi="PT Astra Serif" w:cs="PT Astra Serif"/>
          <w:sz w:val="26"/>
          <w:szCs w:val="26"/>
        </w:rPr>
      </w:pPr>
    </w:p>
    <w:p w:rsidR="00392CCA" w:rsidRPr="00EA2DA0" w:rsidRDefault="00392CCA" w:rsidP="00392CCA">
      <w:pPr>
        <w:rPr>
          <w:rFonts w:ascii="PT Astra Serif" w:hAnsi="PT Astra Serif" w:cs="PT Astra Serif"/>
          <w:sz w:val="26"/>
          <w:szCs w:val="26"/>
        </w:rPr>
      </w:pPr>
      <w:r w:rsidRPr="00EA2DA0">
        <w:rPr>
          <w:rFonts w:ascii="PT Astra Serif" w:hAnsi="PT Astra Serif" w:cs="PT Astra Serif"/>
          <w:sz w:val="26"/>
          <w:szCs w:val="26"/>
        </w:rPr>
        <w:t xml:space="preserve">РАЗМЕРЫ </w:t>
      </w:r>
      <w:r>
        <w:rPr>
          <w:rFonts w:ascii="PT Astra Serif" w:hAnsi="PT Astra Serif" w:cs="PT Astra Serif"/>
          <w:sz w:val="26"/>
          <w:szCs w:val="26"/>
        </w:rPr>
        <w:t>ДОЛЖНОСТНЫХ ОКЛАДОВ РАБОТНИКОВ,</w:t>
      </w:r>
    </w:p>
    <w:p w:rsidR="00392CCA" w:rsidRPr="00EA2DA0" w:rsidRDefault="00392CCA" w:rsidP="00392CCA">
      <w:pPr>
        <w:rPr>
          <w:rFonts w:ascii="PT Astra Serif" w:hAnsi="PT Astra Serif" w:cs="PT Astra Serif"/>
          <w:sz w:val="26"/>
          <w:szCs w:val="26"/>
        </w:rPr>
      </w:pPr>
      <w:proofErr w:type="gramStart"/>
      <w:r w:rsidRPr="00EA2DA0">
        <w:rPr>
          <w:rFonts w:ascii="PT Astra Serif" w:hAnsi="PT Astra Serif" w:cs="PT Astra Serif"/>
          <w:sz w:val="26"/>
          <w:szCs w:val="26"/>
        </w:rPr>
        <w:t>ЗАМЕЩАЮЩИХ</w:t>
      </w:r>
      <w:proofErr w:type="gramEnd"/>
      <w:r w:rsidRPr="00EA2DA0">
        <w:rPr>
          <w:rFonts w:ascii="PT Astra Serif" w:hAnsi="PT Astra Serif" w:cs="PT Astra Serif"/>
          <w:sz w:val="26"/>
          <w:szCs w:val="26"/>
        </w:rPr>
        <w:t xml:space="preserve"> ДОЛЖНОСТИ, НЕ ЯВЛЯЮЩИЕСЯ ДОЛЖНОСТЯМИ МУНИЦИПАЛЬНОЙ СЛУЖБЫ </w:t>
      </w:r>
      <w:r w:rsidR="001D6B7D">
        <w:rPr>
          <w:rFonts w:ascii="PT Astra Serif" w:hAnsi="PT Astra Serif" w:cs="PT Astra Serif"/>
          <w:sz w:val="26"/>
          <w:szCs w:val="26"/>
        </w:rPr>
        <w:t>ЕКАТЕРИНКИНСК</w:t>
      </w:r>
      <w:r>
        <w:rPr>
          <w:rFonts w:ascii="PT Astra Serif" w:hAnsi="PT Astra Serif" w:cs="PT Astra Serif"/>
          <w:sz w:val="26"/>
          <w:szCs w:val="26"/>
        </w:rPr>
        <w:t xml:space="preserve">ОГО </w:t>
      </w:r>
      <w:r w:rsidRPr="00EA2DA0">
        <w:rPr>
          <w:rFonts w:ascii="PT Astra Serif" w:hAnsi="PT Astra Serif" w:cs="PT Astra Serif"/>
          <w:sz w:val="26"/>
          <w:szCs w:val="26"/>
        </w:rPr>
        <w:t>СЕЛЬСКОГО ПОСЕЛЕНИЯ КАДЫЙСКОГО МУНИЦИПАЛЬНОГО РАЙОНА</w:t>
      </w:r>
    </w:p>
    <w:p w:rsidR="00392CCA" w:rsidRPr="00EA2DA0" w:rsidRDefault="00392CCA" w:rsidP="00392CCA">
      <w:pPr>
        <w:rPr>
          <w:rFonts w:ascii="PT Astra Serif" w:hAnsi="PT Astra Serif" w:cs="PT Astra Serif"/>
          <w:sz w:val="26"/>
          <w:szCs w:val="26"/>
        </w:rPr>
      </w:pPr>
    </w:p>
    <w:p w:rsidR="00392CCA" w:rsidRPr="00EA2DA0" w:rsidRDefault="00392CCA" w:rsidP="00392CC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5850"/>
        <w:gridCol w:w="3614"/>
      </w:tblGrid>
      <w:tr w:rsidR="00392CCA" w:rsidRPr="00EA2DA0" w:rsidTr="00FC6530">
        <w:trPr>
          <w:trHeight w:val="539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CCA" w:rsidRPr="00EA2DA0" w:rsidRDefault="00392CCA" w:rsidP="00FC6530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EA2DA0">
              <w:rPr>
                <w:rFonts w:ascii="PT Astra Serif" w:hAnsi="PT Astra Serif" w:cs="PT Astra Serif"/>
                <w:sz w:val="26"/>
                <w:szCs w:val="26"/>
              </w:rPr>
              <w:t>Наименование должности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CCA" w:rsidRPr="00EA2DA0" w:rsidRDefault="00392CCA" w:rsidP="00FC6530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EA2DA0">
              <w:rPr>
                <w:rFonts w:ascii="PT Astra Serif" w:hAnsi="PT Astra Serif" w:cs="PT Astra Serif"/>
                <w:sz w:val="26"/>
                <w:szCs w:val="26"/>
              </w:rPr>
              <w:t>Должностной оклад</w:t>
            </w:r>
          </w:p>
        </w:tc>
      </w:tr>
      <w:tr w:rsidR="00392CCA" w:rsidRPr="00EA2DA0" w:rsidTr="00FC6530">
        <w:trPr>
          <w:trHeight w:val="533"/>
        </w:trPr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2CCA" w:rsidRPr="00EA2DA0" w:rsidRDefault="00392CCA" w:rsidP="00FC6530">
            <w:pPr>
              <w:snapToGrid w:val="0"/>
              <w:ind w:firstLine="0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 w:rsidRPr="00EA2DA0">
              <w:rPr>
                <w:rFonts w:ascii="PT Astra Serif" w:hAnsi="PT Astra Serif" w:cs="PT Astra Serif"/>
                <w:sz w:val="26"/>
                <w:szCs w:val="26"/>
              </w:rPr>
              <w:t>Главный специалист по учету и отчетности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CCA" w:rsidRPr="00EA2DA0" w:rsidRDefault="00392CCA" w:rsidP="00FC6530">
            <w:pPr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  <w:r w:rsidR="004322A5">
              <w:rPr>
                <w:rFonts w:ascii="PT Astra Serif" w:hAnsi="PT Astra Serif" w:cs="PT Astra Serif"/>
                <w:sz w:val="26"/>
                <w:szCs w:val="26"/>
              </w:rPr>
              <w:t>948</w:t>
            </w:r>
          </w:p>
        </w:tc>
      </w:tr>
      <w:tr w:rsidR="00392CCA" w:rsidRPr="00EA2DA0" w:rsidTr="003641E4">
        <w:trPr>
          <w:trHeight w:val="533"/>
        </w:trPr>
        <w:tc>
          <w:tcPr>
            <w:tcW w:w="5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2CCA" w:rsidRPr="00EA2DA0" w:rsidRDefault="00392CCA" w:rsidP="00FC6530">
            <w:pPr>
              <w:snapToGrid w:val="0"/>
              <w:ind w:firstLine="0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Ведущий </w:t>
            </w:r>
            <w:r w:rsidRPr="00EA2DA0">
              <w:rPr>
                <w:rFonts w:ascii="PT Astra Serif" w:hAnsi="PT Astra Serif" w:cs="PT Astra Serif"/>
                <w:sz w:val="26"/>
                <w:szCs w:val="26"/>
              </w:rPr>
              <w:t>специалист по работе с населением</w:t>
            </w: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2CCA" w:rsidRPr="00EA2DA0" w:rsidRDefault="00392CCA" w:rsidP="00FC6530">
            <w:pPr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6 </w:t>
            </w:r>
            <w:r w:rsidR="004322A5">
              <w:rPr>
                <w:rFonts w:ascii="PT Astra Serif" w:hAnsi="PT Astra Serif" w:cs="PT Astra Serif"/>
                <w:sz w:val="26"/>
                <w:szCs w:val="26"/>
              </w:rPr>
              <w:t>451</w:t>
            </w:r>
          </w:p>
        </w:tc>
      </w:tr>
      <w:tr w:rsidR="003641E4" w:rsidRPr="00EA2DA0" w:rsidTr="003641E4">
        <w:trPr>
          <w:trHeight w:val="533"/>
        </w:trPr>
        <w:tc>
          <w:tcPr>
            <w:tcW w:w="5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1E4" w:rsidRDefault="003641E4" w:rsidP="00FC6530">
            <w:pPr>
              <w:snapToGrid w:val="0"/>
              <w:ind w:firstLine="0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t>Ведущий специалист по финансам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1E4" w:rsidRDefault="003641E4" w:rsidP="00FC6530">
            <w:pPr>
              <w:snapToGrid w:val="0"/>
              <w:ind w:firstLine="0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6</w:t>
            </w:r>
            <w:r w:rsidR="004322A5">
              <w:rPr>
                <w:rFonts w:ascii="PT Astra Serif" w:hAnsi="PT Astra Serif" w:cs="PT Astra Serif"/>
                <w:sz w:val="26"/>
                <w:szCs w:val="26"/>
              </w:rPr>
              <w:t>451</w:t>
            </w:r>
          </w:p>
        </w:tc>
      </w:tr>
    </w:tbl>
    <w:p w:rsidR="00392CCA" w:rsidRPr="00EA2DA0" w:rsidRDefault="00392CCA" w:rsidP="00392CCA">
      <w:pPr>
        <w:pStyle w:val="a5"/>
        <w:rPr>
          <w:rFonts w:ascii="PT Astra Serif" w:hAnsi="PT Astra Serif" w:cs="PT Astra Serif"/>
          <w:sz w:val="26"/>
          <w:szCs w:val="26"/>
        </w:rPr>
      </w:pPr>
    </w:p>
    <w:p w:rsidR="00A11DF9" w:rsidRPr="00D0493D" w:rsidRDefault="00A11DF9" w:rsidP="00392CCA">
      <w:pPr>
        <w:pStyle w:val="6"/>
        <w:shd w:val="clear" w:color="auto" w:fill="auto"/>
        <w:spacing w:before="0" w:line="240" w:lineRule="auto"/>
        <w:ind w:firstLine="709"/>
        <w:rPr>
          <w:rFonts w:ascii="PT Astra Serif" w:hAnsi="PT Astra Serif"/>
          <w:sz w:val="26"/>
          <w:szCs w:val="26"/>
        </w:rPr>
      </w:pPr>
    </w:p>
    <w:sectPr w:rsidR="00A11DF9" w:rsidRPr="00D0493D" w:rsidSect="0070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509"/>
    <w:rsid w:val="00022B61"/>
    <w:rsid w:val="00077639"/>
    <w:rsid w:val="000E1C9E"/>
    <w:rsid w:val="001B6E95"/>
    <w:rsid w:val="001D6B7D"/>
    <w:rsid w:val="002078F3"/>
    <w:rsid w:val="003604B5"/>
    <w:rsid w:val="003641E4"/>
    <w:rsid w:val="00392CCA"/>
    <w:rsid w:val="004322A5"/>
    <w:rsid w:val="004E67CB"/>
    <w:rsid w:val="00567517"/>
    <w:rsid w:val="006A5432"/>
    <w:rsid w:val="00702902"/>
    <w:rsid w:val="00833636"/>
    <w:rsid w:val="00A11DF9"/>
    <w:rsid w:val="00AB38CC"/>
    <w:rsid w:val="00AB7B5D"/>
    <w:rsid w:val="00AE4916"/>
    <w:rsid w:val="00B479EB"/>
    <w:rsid w:val="00B82509"/>
    <w:rsid w:val="00BD2E9F"/>
    <w:rsid w:val="00C06229"/>
    <w:rsid w:val="00D0493D"/>
    <w:rsid w:val="00DE4300"/>
    <w:rsid w:val="00ED0441"/>
    <w:rsid w:val="00EE7927"/>
    <w:rsid w:val="00F2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basedOn w:val="a0"/>
    <w:rsid w:val="00A11DF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18">
    <w:name w:val="CharStyle18"/>
    <w:basedOn w:val="a0"/>
    <w:rsid w:val="00A11DF9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A11DF9"/>
    <w:pPr>
      <w:widowControl w:val="0"/>
      <w:shd w:val="clear" w:color="auto" w:fill="FFFFFF"/>
      <w:suppressAutoHyphens/>
      <w:spacing w:line="321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6">
    <w:name w:val="Основной текст (6)"/>
    <w:rsid w:val="00A11DF9"/>
    <w:pPr>
      <w:widowControl w:val="0"/>
      <w:shd w:val="clear" w:color="auto" w:fill="FFFFFF"/>
      <w:suppressAutoHyphens/>
      <w:spacing w:before="300" w:line="321" w:lineRule="exact"/>
      <w:ind w:firstLine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06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29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392CCA"/>
    <w:pPr>
      <w:widowControl w:val="0"/>
      <w:suppressAutoHyphens/>
      <w:autoSpaceDE w:val="0"/>
      <w:ind w:firstLine="0"/>
      <w:jc w:val="both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6">
    <w:name w:val="CharStyle6"/>
    <w:basedOn w:val="a0"/>
    <w:rsid w:val="00A11DF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18">
    <w:name w:val="CharStyle18"/>
    <w:basedOn w:val="a0"/>
    <w:rsid w:val="00A11DF9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A11DF9"/>
    <w:pPr>
      <w:widowControl w:val="0"/>
      <w:shd w:val="clear" w:color="auto" w:fill="FFFFFF"/>
      <w:suppressAutoHyphens/>
      <w:spacing w:line="321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6">
    <w:name w:val="Основной текст (6)"/>
    <w:rsid w:val="00A11DF9"/>
    <w:pPr>
      <w:widowControl w:val="0"/>
      <w:shd w:val="clear" w:color="auto" w:fill="FFFFFF"/>
      <w:suppressAutoHyphens/>
      <w:spacing w:before="300" w:line="321" w:lineRule="exact"/>
      <w:ind w:firstLine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06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29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392CCA"/>
    <w:pPr>
      <w:widowControl w:val="0"/>
      <w:suppressAutoHyphens/>
      <w:autoSpaceDE w:val="0"/>
      <w:ind w:firstLine="0"/>
      <w:jc w:val="both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позитроника</cp:lastModifiedBy>
  <cp:revision>9</cp:revision>
  <cp:lastPrinted>2023-09-28T12:43:00Z</cp:lastPrinted>
  <dcterms:created xsi:type="dcterms:W3CDTF">2023-09-28T12:12:00Z</dcterms:created>
  <dcterms:modified xsi:type="dcterms:W3CDTF">2023-12-26T12:15:00Z</dcterms:modified>
</cp:coreProperties>
</file>