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0" w:rsidRDefault="006A2CC4" w:rsidP="006A2CC4">
      <w:pPr>
        <w:spacing w:after="0" w:line="240" w:lineRule="auto"/>
        <w:jc w:val="both"/>
      </w:pPr>
      <w:r>
        <w:tab/>
      </w:r>
    </w:p>
    <w:p w:rsidR="00DA0770" w:rsidRDefault="00DA0770" w:rsidP="006A2CC4">
      <w:pPr>
        <w:spacing w:after="0" w:line="240" w:lineRule="auto"/>
        <w:jc w:val="both"/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РОССИЙСКАЯ ФЕДЕРАЦИЯ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КОСТРОМСКАЯ ОБЛАСТЬ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КАДЫЙСКАИЙ МУНИЦИПАЛЬНЫЙ РАЙОН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СОВЕТ ДЕПУТАТОВ</w:t>
      </w:r>
      <w:r>
        <w:rPr>
          <w:rFonts w:ascii="PT Astra Serif" w:hAnsi="PT Astra Serif"/>
          <w:sz w:val="24"/>
          <w:szCs w:val="24"/>
        </w:rPr>
        <w:t xml:space="preserve"> ЕКАТЕРИНКИНСКОГО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РЕШЕНИЕ</w:t>
      </w:r>
    </w:p>
    <w:p w:rsidR="00DA0770" w:rsidRDefault="00CC66AD" w:rsidP="00DA0770">
      <w:pPr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</w:t>
      </w:r>
      <w:r w:rsidR="00085770">
        <w:rPr>
          <w:rFonts w:ascii="PT Astra Serif" w:hAnsi="PT Astra Serif"/>
          <w:sz w:val="24"/>
          <w:szCs w:val="24"/>
        </w:rPr>
        <w:t xml:space="preserve">   </w:t>
      </w:r>
      <w:r w:rsidR="00667065">
        <w:rPr>
          <w:rFonts w:ascii="PT Astra Serif" w:hAnsi="PT Astra Serif"/>
          <w:sz w:val="24"/>
          <w:szCs w:val="24"/>
        </w:rPr>
        <w:t>«29» марта 2024</w:t>
      </w:r>
      <w:r w:rsidR="00DA0770">
        <w:rPr>
          <w:rFonts w:ascii="PT Astra Serif" w:hAnsi="PT Astra Serif"/>
          <w:sz w:val="24"/>
          <w:szCs w:val="24"/>
        </w:rPr>
        <w:t>года</w:t>
      </w:r>
      <w:r w:rsidR="00DA0770" w:rsidRPr="00DA1C57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="00DA0770">
        <w:rPr>
          <w:rFonts w:ascii="PT Astra Serif" w:hAnsi="PT Astra Serif"/>
          <w:sz w:val="24"/>
          <w:szCs w:val="24"/>
        </w:rPr>
        <w:t xml:space="preserve">          </w:t>
      </w:r>
      <w:r w:rsidR="006A0C13">
        <w:rPr>
          <w:rFonts w:ascii="PT Astra Serif" w:hAnsi="PT Astra Serif"/>
          <w:sz w:val="24"/>
          <w:szCs w:val="24"/>
        </w:rPr>
        <w:t xml:space="preserve">               </w:t>
      </w:r>
      <w:r w:rsidR="00085770">
        <w:rPr>
          <w:rFonts w:ascii="PT Astra Serif" w:hAnsi="PT Astra Serif"/>
          <w:sz w:val="24"/>
          <w:szCs w:val="24"/>
        </w:rPr>
        <w:t>№</w:t>
      </w:r>
      <w:r w:rsidR="006A0C13">
        <w:rPr>
          <w:rFonts w:ascii="PT Astra Serif" w:hAnsi="PT Astra Serif"/>
          <w:sz w:val="24"/>
          <w:szCs w:val="24"/>
        </w:rPr>
        <w:t>1</w:t>
      </w:r>
      <w:r w:rsidR="00667065">
        <w:rPr>
          <w:rFonts w:ascii="PT Astra Serif" w:hAnsi="PT Astra Serif"/>
          <w:sz w:val="24"/>
          <w:szCs w:val="24"/>
        </w:rPr>
        <w:t>48</w:t>
      </w: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6A2CC4" w:rsidRPr="00FB6384">
        <w:rPr>
          <w:rFonts w:ascii="Times New Roman" w:hAnsi="Times New Roman" w:cs="Times New Roman"/>
          <w:sz w:val="26"/>
          <w:szCs w:val="26"/>
        </w:rPr>
        <w:t>внес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="006A2CC4" w:rsidRPr="00FB6384">
        <w:rPr>
          <w:rFonts w:ascii="Times New Roman" w:hAnsi="Times New Roman" w:cs="Times New Roman"/>
          <w:sz w:val="26"/>
          <w:szCs w:val="26"/>
        </w:rPr>
        <w:t xml:space="preserve"> в бюджет изменения относительно</w:t>
      </w:r>
    </w:p>
    <w:p w:rsidR="00DA0770" w:rsidRDefault="006A2CC4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 увеличения </w:t>
      </w:r>
      <w:r w:rsidR="007E3626" w:rsidRPr="00FB6384">
        <w:rPr>
          <w:rFonts w:ascii="Times New Roman" w:hAnsi="Times New Roman" w:cs="Times New Roman"/>
          <w:sz w:val="26"/>
          <w:szCs w:val="26"/>
        </w:rPr>
        <w:t xml:space="preserve">лимитов бюджетных обязательств </w:t>
      </w:r>
    </w:p>
    <w:p w:rsidR="00DA0770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необходимых расходов с целью очистки и </w:t>
      </w:r>
    </w:p>
    <w:p w:rsidR="007E3626" w:rsidRPr="00FB6384" w:rsidRDefault="007E3626" w:rsidP="00DA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рекультивации земельных участков 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770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 xml:space="preserve">РЕШИЛИ: 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>В удовлетворении ходатайства главы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 администрации Екатеринкинского </w:t>
      </w:r>
      <w:proofErr w:type="spellStart"/>
      <w:r w:rsidR="00FB6384" w:rsidRPr="00FB638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FB6384" w:rsidRPr="00FB6384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4C4A96">
        <w:rPr>
          <w:rFonts w:ascii="Times New Roman" w:hAnsi="Times New Roman" w:cs="Times New Roman"/>
          <w:sz w:val="26"/>
          <w:szCs w:val="26"/>
        </w:rPr>
        <w:t xml:space="preserve">,(о предостережении Управления </w:t>
      </w:r>
      <w:proofErr w:type="spellStart"/>
      <w:r w:rsidR="004C4A96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="00085770">
        <w:rPr>
          <w:rFonts w:ascii="Times New Roman" w:hAnsi="Times New Roman" w:cs="Times New Roman"/>
          <w:sz w:val="26"/>
          <w:szCs w:val="26"/>
        </w:rPr>
        <w:t xml:space="preserve"> </w:t>
      </w:r>
      <w:r w:rsidR="004C4A96">
        <w:rPr>
          <w:rFonts w:ascii="Times New Roman" w:hAnsi="Times New Roman" w:cs="Times New Roman"/>
          <w:sz w:val="26"/>
          <w:szCs w:val="26"/>
        </w:rPr>
        <w:t>от19.04.2022г 304-К-57 в отношении земельного участка 44:05:012702:7</w:t>
      </w:r>
      <w:r w:rsidR="00085770">
        <w:rPr>
          <w:rFonts w:ascii="Times New Roman" w:hAnsi="Times New Roman" w:cs="Times New Roman"/>
          <w:sz w:val="26"/>
          <w:szCs w:val="26"/>
        </w:rPr>
        <w:t>и</w:t>
      </w:r>
      <w:r w:rsidR="00085770" w:rsidRPr="00085770">
        <w:rPr>
          <w:rFonts w:ascii="Times New Roman" w:hAnsi="Times New Roman" w:cs="Times New Roman"/>
          <w:sz w:val="26"/>
          <w:szCs w:val="26"/>
        </w:rPr>
        <w:t xml:space="preserve"> </w:t>
      </w:r>
      <w:r w:rsidR="00085770">
        <w:rPr>
          <w:rFonts w:ascii="Times New Roman" w:hAnsi="Times New Roman" w:cs="Times New Roman"/>
          <w:sz w:val="26"/>
          <w:szCs w:val="26"/>
        </w:rPr>
        <w:t>от18.11</w:t>
      </w:r>
      <w:r w:rsidR="00026024">
        <w:rPr>
          <w:rFonts w:ascii="Times New Roman" w:hAnsi="Times New Roman" w:cs="Times New Roman"/>
          <w:sz w:val="26"/>
          <w:szCs w:val="26"/>
        </w:rPr>
        <w:t>.2022г№04-К-377</w:t>
      </w:r>
      <w:r w:rsidR="00085770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026024">
        <w:rPr>
          <w:rFonts w:ascii="Times New Roman" w:hAnsi="Times New Roman" w:cs="Times New Roman"/>
          <w:sz w:val="26"/>
          <w:szCs w:val="26"/>
        </w:rPr>
        <w:t xml:space="preserve"> земельного участка 44:05:010403:14</w:t>
      </w:r>
      <w:r w:rsidR="007846AD">
        <w:rPr>
          <w:rFonts w:ascii="Times New Roman" w:hAnsi="Times New Roman" w:cs="Times New Roman"/>
          <w:sz w:val="26"/>
          <w:szCs w:val="26"/>
        </w:rPr>
        <w:t xml:space="preserve"> от 15.06.2023г№уфс-К-4/274</w:t>
      </w:r>
      <w:r w:rsidR="006A0C13">
        <w:rPr>
          <w:rFonts w:ascii="Times New Roman" w:hAnsi="Times New Roman" w:cs="Times New Roman"/>
          <w:sz w:val="26"/>
          <w:szCs w:val="26"/>
        </w:rPr>
        <w:t>2 44:05:021702:42 и 44:05:000000:474</w:t>
      </w:r>
      <w:r w:rsidR="007846AD" w:rsidRPr="00085770">
        <w:rPr>
          <w:rFonts w:ascii="Times New Roman" w:hAnsi="Times New Roman" w:cs="Times New Roman"/>
          <w:sz w:val="26"/>
          <w:szCs w:val="26"/>
        </w:rPr>
        <w:t xml:space="preserve"> </w:t>
      </w:r>
      <w:r w:rsidR="00085770">
        <w:rPr>
          <w:rFonts w:ascii="Times New Roman" w:hAnsi="Times New Roman" w:cs="Times New Roman"/>
          <w:sz w:val="26"/>
          <w:szCs w:val="26"/>
        </w:rPr>
        <w:t xml:space="preserve"> </w:t>
      </w:r>
      <w:r w:rsidR="004C4A96">
        <w:rPr>
          <w:rFonts w:ascii="Times New Roman" w:hAnsi="Times New Roman" w:cs="Times New Roman"/>
          <w:sz w:val="26"/>
          <w:szCs w:val="26"/>
        </w:rPr>
        <w:t>)</w:t>
      </w:r>
      <w:r w:rsidRPr="00FB6384">
        <w:rPr>
          <w:rFonts w:ascii="Times New Roman" w:hAnsi="Times New Roman" w:cs="Times New Roman"/>
          <w:sz w:val="26"/>
          <w:szCs w:val="26"/>
        </w:rPr>
        <w:t xml:space="preserve"> отказать. Бюдже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т Екатеринкинского сельского поселения </w:t>
      </w:r>
      <w:r w:rsidRPr="00FB6384">
        <w:rPr>
          <w:rFonts w:ascii="Times New Roman" w:hAnsi="Times New Roman" w:cs="Times New Roman"/>
          <w:sz w:val="26"/>
          <w:szCs w:val="26"/>
        </w:rPr>
        <w:t>несбалансированный, собственных доходных источников недостаточно для выполнения всех возложенных на органы местного самоуправления сельского поселения полномочий и,  как следствие, это проявляется в росте кредиторской задолженности.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>В поселении сложная финансовая обстановка: имеется задолженность во внебюджетные фонды, по коммунальным услугам  и</w:t>
      </w:r>
      <w:r w:rsidR="00DA0770">
        <w:rPr>
          <w:rFonts w:ascii="Times New Roman" w:hAnsi="Times New Roman" w:cs="Times New Roman"/>
          <w:sz w:val="26"/>
          <w:szCs w:val="26"/>
        </w:rPr>
        <w:t xml:space="preserve"> за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 приобретенное топливо</w:t>
      </w:r>
      <w:r w:rsidR="00DA0770">
        <w:rPr>
          <w:rFonts w:ascii="Times New Roman" w:hAnsi="Times New Roman" w:cs="Times New Roman"/>
          <w:sz w:val="26"/>
          <w:szCs w:val="26"/>
        </w:rPr>
        <w:t xml:space="preserve"> </w:t>
      </w:r>
      <w:r w:rsidRPr="00FB6384">
        <w:rPr>
          <w:rFonts w:ascii="Times New Roman" w:hAnsi="Times New Roman" w:cs="Times New Roman"/>
          <w:sz w:val="26"/>
          <w:szCs w:val="26"/>
        </w:rPr>
        <w:t>и т.д. Финансовых сре</w:t>
      </w:r>
      <w:proofErr w:type="gramStart"/>
      <w:r w:rsidRPr="00FB638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B6384">
        <w:rPr>
          <w:rFonts w:ascii="Times New Roman" w:hAnsi="Times New Roman" w:cs="Times New Roman"/>
          <w:sz w:val="26"/>
          <w:szCs w:val="26"/>
        </w:rPr>
        <w:t xml:space="preserve">я выполнения полномочий недостаточно, вследствие чего кредиторская задолженность перед поставщиками и подрядчиками не уменьшается. Финансовая возможность у поселения погасить все долги небольшая, значительные </w:t>
      </w:r>
      <w:r w:rsidR="00FB6384" w:rsidRPr="00FB6384">
        <w:rPr>
          <w:rFonts w:ascii="Times New Roman" w:hAnsi="Times New Roman" w:cs="Times New Roman"/>
          <w:sz w:val="26"/>
          <w:szCs w:val="26"/>
        </w:rPr>
        <w:t>средства идут на оплату электроэнергии</w:t>
      </w:r>
      <w:r w:rsidR="00914279" w:rsidRPr="00FB6384">
        <w:rPr>
          <w:rFonts w:ascii="Times New Roman" w:hAnsi="Times New Roman" w:cs="Times New Roman"/>
          <w:sz w:val="26"/>
          <w:szCs w:val="26"/>
        </w:rPr>
        <w:t>, идет тенденция роста по принятым обязательствам социального характера и текущей деятельности. В случае планирования в бюджете и осуществление расходов по очистки и рекультивации земельных участков в поселении возникнет ситуация по неуплате первоочередных и социально значимых расходов бюджета, что вызовет негативные последствия для населения сельского поселения.</w:t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 xml:space="preserve">Решение о внесении изменений в решение Совета депутатов </w:t>
      </w:r>
      <w:r w:rsidR="00FB6384" w:rsidRPr="00FB6384">
        <w:rPr>
          <w:rFonts w:ascii="Times New Roman" w:hAnsi="Times New Roman" w:cs="Times New Roman"/>
          <w:sz w:val="26"/>
          <w:szCs w:val="26"/>
        </w:rPr>
        <w:t>Екатеринкинского сельского поселения «О бюдж</w:t>
      </w:r>
      <w:r w:rsidR="00162D43">
        <w:rPr>
          <w:rFonts w:ascii="Times New Roman" w:hAnsi="Times New Roman" w:cs="Times New Roman"/>
          <w:sz w:val="26"/>
          <w:szCs w:val="26"/>
        </w:rPr>
        <w:t xml:space="preserve">ете Екатеринкинского </w:t>
      </w:r>
      <w:proofErr w:type="spellStart"/>
      <w:r w:rsidR="00162D4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62D43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162D43">
        <w:rPr>
          <w:rFonts w:ascii="Times New Roman" w:hAnsi="Times New Roman" w:cs="Times New Roman"/>
          <w:sz w:val="26"/>
          <w:szCs w:val="26"/>
        </w:rPr>
        <w:t xml:space="preserve"> на 2022</w:t>
      </w:r>
      <w:r w:rsidR="00667065">
        <w:rPr>
          <w:rFonts w:ascii="Times New Roman" w:hAnsi="Times New Roman" w:cs="Times New Roman"/>
          <w:sz w:val="26"/>
          <w:szCs w:val="26"/>
        </w:rPr>
        <w:t>4</w:t>
      </w:r>
      <w:r w:rsidRPr="00FB6384">
        <w:rPr>
          <w:rFonts w:ascii="Times New Roman" w:hAnsi="Times New Roman" w:cs="Times New Roman"/>
          <w:sz w:val="26"/>
          <w:szCs w:val="26"/>
        </w:rPr>
        <w:t>год» оставить в первоначальном варианте.</w:t>
      </w:r>
    </w:p>
    <w:p w:rsidR="00DA0770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>Екатеринкинск</w:t>
      </w:r>
      <w:r w:rsidRPr="00DA1C57">
        <w:rPr>
          <w:rFonts w:ascii="PT Astra Serif" w:hAnsi="PT Astra Serif"/>
          <w:sz w:val="24"/>
          <w:szCs w:val="24"/>
        </w:rPr>
        <w:t>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Костромской области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Г.Н.Петракова</w:t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770" w:rsidRPr="00FB6384" w:rsidRDefault="00914279" w:rsidP="00DA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4279" w:rsidRPr="00FB6384" w:rsidSect="00B2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CC4"/>
    <w:rsid w:val="00026024"/>
    <w:rsid w:val="00085770"/>
    <w:rsid w:val="000E362B"/>
    <w:rsid w:val="001420AE"/>
    <w:rsid w:val="00162D43"/>
    <w:rsid w:val="001B0800"/>
    <w:rsid w:val="002457DA"/>
    <w:rsid w:val="0026790F"/>
    <w:rsid w:val="00286B95"/>
    <w:rsid w:val="003F07E8"/>
    <w:rsid w:val="003F238A"/>
    <w:rsid w:val="004C4A96"/>
    <w:rsid w:val="00597F93"/>
    <w:rsid w:val="005F4E8A"/>
    <w:rsid w:val="00635540"/>
    <w:rsid w:val="00667065"/>
    <w:rsid w:val="006A0C13"/>
    <w:rsid w:val="006A2CC4"/>
    <w:rsid w:val="006B2B86"/>
    <w:rsid w:val="006E39CC"/>
    <w:rsid w:val="007846AD"/>
    <w:rsid w:val="007C66F0"/>
    <w:rsid w:val="007E3626"/>
    <w:rsid w:val="007E3AD7"/>
    <w:rsid w:val="007F1DCD"/>
    <w:rsid w:val="0086027C"/>
    <w:rsid w:val="008D75A5"/>
    <w:rsid w:val="00910DF5"/>
    <w:rsid w:val="00914279"/>
    <w:rsid w:val="00AE586E"/>
    <w:rsid w:val="00B27EC4"/>
    <w:rsid w:val="00CC66AD"/>
    <w:rsid w:val="00D46D11"/>
    <w:rsid w:val="00DA0770"/>
    <w:rsid w:val="00E76354"/>
    <w:rsid w:val="00F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позитроника</cp:lastModifiedBy>
  <cp:revision>28</cp:revision>
  <cp:lastPrinted>2024-04-08T05:04:00Z</cp:lastPrinted>
  <dcterms:created xsi:type="dcterms:W3CDTF">2020-02-25T05:21:00Z</dcterms:created>
  <dcterms:modified xsi:type="dcterms:W3CDTF">2024-04-08T05:04:00Z</dcterms:modified>
</cp:coreProperties>
</file>