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0" w:rsidRDefault="00117413" w:rsidP="006A2CC4">
      <w:pPr>
        <w:spacing w:after="0" w:line="240" w:lineRule="auto"/>
        <w:jc w:val="both"/>
      </w:pPr>
      <w:r>
        <w:t xml:space="preserve">                                             Вестник </w:t>
      </w:r>
      <w:proofErr w:type="spellStart"/>
      <w:r>
        <w:t>Екатеринкино</w:t>
      </w:r>
      <w:proofErr w:type="spellEnd"/>
      <w:r>
        <w:t xml:space="preserve"> №4(199) от12.04.2024 года</w:t>
      </w:r>
      <w:r w:rsidR="00A63CE3">
        <w:t xml:space="preserve">  </w:t>
      </w:r>
      <w:r w:rsidR="006A2CC4">
        <w:tab/>
      </w:r>
    </w:p>
    <w:p w:rsidR="00DA0770" w:rsidRDefault="00DA0770" w:rsidP="006A2CC4">
      <w:pPr>
        <w:spacing w:after="0" w:line="240" w:lineRule="auto"/>
        <w:jc w:val="both"/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DA0770" w:rsidRPr="00DA1C57" w:rsidRDefault="00117413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КАДЫЙСК</w:t>
      </w:r>
      <w:r w:rsidR="00DA0770" w:rsidRPr="00DA1C57">
        <w:rPr>
          <w:rFonts w:ascii="PT Astra Serif" w:hAnsi="PT Astra Serif"/>
          <w:sz w:val="24"/>
          <w:szCs w:val="24"/>
        </w:rPr>
        <w:t>ИЙ МУНИЦИПАЛЬНЫЙ РАЙОН</w:t>
      </w: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A0770" w:rsidRPr="00DA1C57" w:rsidRDefault="00DA0770" w:rsidP="00DA077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DA0770" w:rsidRDefault="00CC66AD" w:rsidP="00DA0770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</w:t>
      </w:r>
      <w:r w:rsidR="00085770">
        <w:rPr>
          <w:rFonts w:ascii="PT Astra Serif" w:hAnsi="PT Astra Serif"/>
          <w:sz w:val="24"/>
          <w:szCs w:val="24"/>
        </w:rPr>
        <w:t xml:space="preserve">   </w:t>
      </w:r>
      <w:r w:rsidR="00983F50">
        <w:rPr>
          <w:rFonts w:ascii="PT Astra Serif" w:hAnsi="PT Astra Serif"/>
          <w:sz w:val="24"/>
          <w:szCs w:val="24"/>
        </w:rPr>
        <w:t>«12» апреля</w:t>
      </w:r>
      <w:r w:rsidR="00667065">
        <w:rPr>
          <w:rFonts w:ascii="PT Astra Serif" w:hAnsi="PT Astra Serif"/>
          <w:sz w:val="24"/>
          <w:szCs w:val="24"/>
        </w:rPr>
        <w:t xml:space="preserve"> 2024</w:t>
      </w:r>
      <w:r w:rsidR="00DA0770">
        <w:rPr>
          <w:rFonts w:ascii="PT Astra Serif" w:hAnsi="PT Astra Serif"/>
          <w:sz w:val="24"/>
          <w:szCs w:val="24"/>
        </w:rPr>
        <w:t>года</w:t>
      </w:r>
      <w:r w:rsidR="00DA0770"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="00DA0770">
        <w:rPr>
          <w:rFonts w:ascii="PT Astra Serif" w:hAnsi="PT Astra Serif"/>
          <w:sz w:val="24"/>
          <w:szCs w:val="24"/>
        </w:rPr>
        <w:t xml:space="preserve">          </w:t>
      </w:r>
      <w:r w:rsidR="006A0C13">
        <w:rPr>
          <w:rFonts w:ascii="PT Astra Serif" w:hAnsi="PT Astra Serif"/>
          <w:sz w:val="24"/>
          <w:szCs w:val="24"/>
        </w:rPr>
        <w:t xml:space="preserve">               </w:t>
      </w:r>
      <w:r w:rsidR="00085770">
        <w:rPr>
          <w:rFonts w:ascii="PT Astra Serif" w:hAnsi="PT Astra Serif"/>
          <w:sz w:val="24"/>
          <w:szCs w:val="24"/>
        </w:rPr>
        <w:t>№</w:t>
      </w:r>
      <w:r w:rsidR="006A0C13">
        <w:rPr>
          <w:rFonts w:ascii="PT Astra Serif" w:hAnsi="PT Astra Serif"/>
          <w:sz w:val="24"/>
          <w:szCs w:val="24"/>
        </w:rPr>
        <w:t>1</w:t>
      </w:r>
      <w:r w:rsidR="00667065">
        <w:rPr>
          <w:rFonts w:ascii="PT Astra Serif" w:hAnsi="PT Astra Serif"/>
          <w:sz w:val="24"/>
          <w:szCs w:val="24"/>
        </w:rPr>
        <w:t>4</w:t>
      </w:r>
      <w:r w:rsidR="00983F50">
        <w:rPr>
          <w:rFonts w:ascii="PT Astra Serif" w:hAnsi="PT Astra Serif"/>
          <w:sz w:val="24"/>
          <w:szCs w:val="24"/>
        </w:rPr>
        <w:t>9</w:t>
      </w:r>
    </w:p>
    <w:p w:rsidR="00DA0770" w:rsidRDefault="00DA0770" w:rsidP="006A2CC4">
      <w:pPr>
        <w:spacing w:after="0" w:line="240" w:lineRule="auto"/>
        <w:jc w:val="both"/>
      </w:pP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 НАЗНАЧЕНИИ ПУБЛИЧНЫХ СЛУШАНИЙ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ПО ВОПРОСУ ПРЕОБРАЗОВАНИЯ МУНИЦИПАЛЬНОГО 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ОБРАЗОВАНИЯ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В соответствии с Федеральным законом от 06.10.2003 года №131-ФЗ « 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PT Astra Serif" w:hAnsi="PT Astra Serif" w:cs="Arial"/>
          <w:sz w:val="24"/>
          <w:szCs w:val="24"/>
        </w:rPr>
        <w:t>Екатеринкинское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 Кадыйского муниципального района Костромской области, рассмотрев решение Собрания депутатов Кадыйского муниципального района Костромской обл</w:t>
      </w:r>
      <w:r w:rsidR="006232F6">
        <w:rPr>
          <w:rFonts w:ascii="PT Astra Serif" w:hAnsi="PT Astra Serif" w:cs="Arial"/>
          <w:sz w:val="24"/>
          <w:szCs w:val="24"/>
        </w:rPr>
        <w:t>асти от 11 апреля 2024 года №750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«О выдвижении инициативы преобразования муниципальных образований, входящих в состав Кадыйского муниципального района Костромской области и назначении публичных слушаний» Совет депутатов Екатеринкинского сельского поселения  РЕШИЛ: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1.Принять к рассмотрению проект решения Совета депутатов Екатеринкинского сельского поселения Кадыйского муниципального района Костромской области «О преобразовании муниципальных образований, входящих в состав Кадыйского муниципального района Костромской области, путем объединения всех поселений, входящих в состав Кадыйского муниципального района</w:t>
      </w:r>
      <w:proofErr w:type="gramStart"/>
      <w:r>
        <w:rPr>
          <w:rFonts w:ascii="PT Astra Serif" w:hAnsi="PT Astra Serif" w:cs="Arial"/>
          <w:sz w:val="24"/>
          <w:szCs w:val="24"/>
        </w:rPr>
        <w:t xml:space="preserve"> ,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округа», согласно приложения к настоящему решению.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2.Для обсуждения проекта решения Совета депутатов Екатеринкинского сельского поселения Кадыйского муниципального района Костромской области, указанного в пункте 1 настоящего решения, назначить публичные слушания: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2.1. Место проведения: </w:t>
      </w:r>
      <w:proofErr w:type="spellStart"/>
      <w:r w:rsidR="00327625">
        <w:rPr>
          <w:rFonts w:ascii="PT Astra Serif" w:hAnsi="PT Astra Serif" w:cs="Arial"/>
          <w:sz w:val="24"/>
          <w:szCs w:val="24"/>
        </w:rPr>
        <w:t>Екатеринкинский</w:t>
      </w:r>
      <w:proofErr w:type="spellEnd"/>
      <w:r w:rsidR="00327625">
        <w:rPr>
          <w:rFonts w:ascii="PT Astra Serif" w:hAnsi="PT Astra Serif" w:cs="Arial"/>
          <w:sz w:val="24"/>
          <w:szCs w:val="24"/>
        </w:rPr>
        <w:t xml:space="preserve"> сельский клуб 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2.2.</w:t>
      </w:r>
      <w:r w:rsidR="00142B84">
        <w:rPr>
          <w:rFonts w:ascii="PT Astra Serif" w:hAnsi="PT Astra Serif" w:cs="Arial"/>
          <w:sz w:val="24"/>
          <w:szCs w:val="24"/>
        </w:rPr>
        <w:t>Дата и время:</w:t>
      </w:r>
      <w:r w:rsidR="00327625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="00327625">
        <w:rPr>
          <w:rFonts w:ascii="PT Astra Serif" w:hAnsi="PT Astra Serif" w:cs="Arial"/>
          <w:sz w:val="24"/>
          <w:szCs w:val="24"/>
        </w:rPr>
        <w:t>2 мая 2024 года в 10 часов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3.Опубликовать проект решения Совета депутатов Екатеринкинского сельского поселения Кадыйского муниципального района Костромской области « О преобразовании муниципальных образований, входящих</w:t>
      </w:r>
      <w:r w:rsidR="003E4331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в состав Кадыйского муниципального района Костромской области, путем объединения всех поселений, входящих в состав Кадыйского муниципального района</w:t>
      </w:r>
      <w:proofErr w:type="gramStart"/>
      <w:r>
        <w:rPr>
          <w:rFonts w:ascii="PT Astra Serif" w:hAnsi="PT Astra Serif" w:cs="Arial"/>
          <w:sz w:val="24"/>
          <w:szCs w:val="24"/>
        </w:rPr>
        <w:t xml:space="preserve"> ,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округа» в информационном бюллетене «Вестник </w:t>
      </w:r>
      <w:proofErr w:type="spellStart"/>
      <w:r>
        <w:rPr>
          <w:rFonts w:ascii="PT Astra Serif" w:hAnsi="PT Astra Serif" w:cs="Arial"/>
          <w:sz w:val="24"/>
          <w:szCs w:val="24"/>
        </w:rPr>
        <w:t>Екатеринкино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» и на официальном сайте </w:t>
      </w:r>
      <w:proofErr w:type="spellStart"/>
      <w:r>
        <w:rPr>
          <w:rFonts w:ascii="PT Astra Serif" w:hAnsi="PT Astra Serif" w:cs="Arial"/>
          <w:sz w:val="24"/>
          <w:szCs w:val="24"/>
          <w:lang w:val="en-US"/>
        </w:rPr>
        <w:t>ek</w:t>
      </w:r>
      <w:proofErr w:type="spellEnd"/>
      <w:r w:rsidRPr="00983F50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Arial"/>
          <w:sz w:val="24"/>
          <w:szCs w:val="24"/>
          <w:lang w:val="en-US"/>
        </w:rPr>
        <w:t>adm</w:t>
      </w:r>
      <w:proofErr w:type="spellEnd"/>
      <w:r w:rsidRPr="00983F50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 xml:space="preserve">сельского поселения  в сети Интернет </w:t>
      </w:r>
      <w:r w:rsidRPr="00983F50">
        <w:rPr>
          <w:rFonts w:ascii="PT Astra Serif" w:hAnsi="PT Astra Serif" w:cs="Arial"/>
          <w:sz w:val="24"/>
          <w:szCs w:val="24"/>
        </w:rPr>
        <w:t>12 апреля 2024 года</w:t>
      </w:r>
      <w:r>
        <w:rPr>
          <w:rFonts w:ascii="PT Astra Serif" w:hAnsi="PT Astra Serif" w:cs="Arial"/>
          <w:sz w:val="24"/>
          <w:szCs w:val="24"/>
        </w:rPr>
        <w:t>;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  4.Поручить администрации Екатеринкинского сельского поселения вести учет предложений и замечаний граждан по указанному выше вопросу, поступающих в устном или письменном виде в ходе обсуждения и на публичных слушаниях. Представить их для обсуждения Совету депутатов Екатеринкинского  сельского поселения Кадыйского м</w:t>
      </w:r>
      <w:r w:rsidR="00142B84">
        <w:rPr>
          <w:rFonts w:ascii="PT Astra Serif" w:hAnsi="PT Astra Serif" w:cs="Arial"/>
          <w:sz w:val="24"/>
          <w:szCs w:val="24"/>
        </w:rPr>
        <w:t>униципального района в срок до 2</w:t>
      </w:r>
      <w:r>
        <w:rPr>
          <w:rFonts w:ascii="PT Astra Serif" w:hAnsi="PT Astra Serif" w:cs="Arial"/>
          <w:sz w:val="24"/>
          <w:szCs w:val="24"/>
        </w:rPr>
        <w:t xml:space="preserve"> мая 2024 года.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5.Установить, что граждане, обладающие избирательным правом на территории Екатеринкинского сельского поселения Кадыйского муниципального района Костромской области вправе вносить предложения лично или после обсуждения в собраниях трудовых коллективов  или  по месту жительства. Предложения по проекту принимаются в администрации Екатеринкинского сельского поселения Кадыйского муниципального района Костромской области по адресу Костромская область </w:t>
      </w:r>
      <w:proofErr w:type="spellStart"/>
      <w:r>
        <w:rPr>
          <w:rFonts w:ascii="PT Astra Serif" w:hAnsi="PT Astra Serif" w:cs="Arial"/>
          <w:sz w:val="24"/>
          <w:szCs w:val="24"/>
        </w:rPr>
        <w:t>Кадыйский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район 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proofErr w:type="spellStart"/>
      <w:r>
        <w:rPr>
          <w:rFonts w:ascii="PT Astra Serif" w:hAnsi="PT Astra Serif" w:cs="Arial"/>
          <w:sz w:val="24"/>
          <w:szCs w:val="24"/>
        </w:rPr>
        <w:t>д</w:t>
      </w:r>
      <w:proofErr w:type="spellEnd"/>
      <w:proofErr w:type="gramStart"/>
      <w:r>
        <w:rPr>
          <w:rFonts w:ascii="PT Astra Serif" w:hAnsi="PT Astra Serif" w:cs="Arial"/>
          <w:sz w:val="24"/>
          <w:szCs w:val="24"/>
        </w:rPr>
        <w:t xml:space="preserve"> .</w:t>
      </w:r>
      <w:proofErr w:type="spellStart"/>
      <w:proofErr w:type="gramEnd"/>
      <w:r>
        <w:rPr>
          <w:rFonts w:ascii="PT Astra Serif" w:hAnsi="PT Astra Serif" w:cs="Arial"/>
          <w:sz w:val="24"/>
          <w:szCs w:val="24"/>
        </w:rPr>
        <w:t>Екатеринкино</w:t>
      </w:r>
      <w:proofErr w:type="spellEnd"/>
      <w:r w:rsidR="007C3E04">
        <w:rPr>
          <w:rFonts w:ascii="PT Astra Serif" w:hAnsi="PT Astra Serif" w:cs="Arial"/>
          <w:sz w:val="24"/>
          <w:szCs w:val="24"/>
        </w:rPr>
        <w:t>, телефон 8(49442)2 -51-10</w:t>
      </w:r>
      <w:r>
        <w:rPr>
          <w:rFonts w:ascii="PT Astra Serif" w:hAnsi="PT Astra Serif" w:cs="Arial"/>
          <w:sz w:val="24"/>
          <w:szCs w:val="24"/>
        </w:rPr>
        <w:t>: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- от групп граждан в форме протокола собрания граждан, с приложением списка граждан, участвующих в обсуждении;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- от гражданина, в форме </w:t>
      </w:r>
      <w:proofErr w:type="spellStart"/>
      <w:r>
        <w:rPr>
          <w:rFonts w:ascii="PT Astra Serif" w:hAnsi="PT Astra Serif" w:cs="Arial"/>
          <w:sz w:val="24"/>
          <w:szCs w:val="24"/>
        </w:rPr>
        <w:t>заявления</w:t>
      </w:r>
      <w:proofErr w:type="gramStart"/>
      <w:r>
        <w:rPr>
          <w:rFonts w:ascii="PT Astra Serif" w:hAnsi="PT Astra Serif" w:cs="Arial"/>
          <w:sz w:val="24"/>
          <w:szCs w:val="24"/>
        </w:rPr>
        <w:t>,с</w:t>
      </w:r>
      <w:proofErr w:type="spellEnd"/>
      <w:proofErr w:type="gramEnd"/>
      <w:r>
        <w:rPr>
          <w:rFonts w:ascii="PT Astra Serif" w:hAnsi="PT Astra Serif" w:cs="Arial"/>
          <w:sz w:val="24"/>
          <w:szCs w:val="24"/>
        </w:rPr>
        <w:t xml:space="preserve"> обязательным указанием: содержания предложения, фамилии, имя, отчества, места жительства, серии и номера паспорта или документа его заменяющего, даты и личной подписи.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6.Настоящее решение вступает в силу со дня его официального опубликования в информац</w:t>
      </w:r>
      <w:r w:rsidR="007C3E04">
        <w:rPr>
          <w:rFonts w:ascii="PT Astra Serif" w:hAnsi="PT Astra Serif" w:cs="Arial"/>
          <w:sz w:val="24"/>
          <w:szCs w:val="24"/>
        </w:rPr>
        <w:t>ионном бюллетене  «Вестник Екатеринкино»</w:t>
      </w:r>
    </w:p>
    <w:p w:rsidR="00983F50" w:rsidRDefault="00983F50" w:rsidP="00983F50">
      <w:pPr>
        <w:rPr>
          <w:rFonts w:ascii="PT Astra Serif" w:hAnsi="PT Astra Serif" w:cs="Arial"/>
          <w:sz w:val="24"/>
          <w:szCs w:val="24"/>
        </w:rPr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Default="00DA0770" w:rsidP="006A2CC4">
      <w:pPr>
        <w:spacing w:after="0" w:line="240" w:lineRule="auto"/>
        <w:jc w:val="both"/>
      </w:pP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DA0770" w:rsidRPr="00DA1C57" w:rsidRDefault="00DA0770" w:rsidP="00DA077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Г.Н.Петракова</w:t>
      </w: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A11" w:rsidRPr="00DA1C57" w:rsidRDefault="004A6A11" w:rsidP="004A6A1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4A6A11" w:rsidRPr="00DA1C57" w:rsidRDefault="004A6A11" w:rsidP="004A6A1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4A6A11" w:rsidRPr="00DA1C57" w:rsidRDefault="004A6A11" w:rsidP="004A6A1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КАДЫЙСКАИЙ МУНИЦИПАЛЬНЫЙ РАЙОН</w:t>
      </w:r>
    </w:p>
    <w:p w:rsidR="004A6A11" w:rsidRPr="00DA1C57" w:rsidRDefault="004A6A11" w:rsidP="004A6A1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4A6A11" w:rsidRPr="00DA1C57" w:rsidRDefault="004A6A11" w:rsidP="004A6A1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A6A11" w:rsidRPr="00DA1C57" w:rsidRDefault="004A6A11" w:rsidP="004A6A11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4A6A11" w:rsidRDefault="004A6A11" w:rsidP="004A6A11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«  »                            2024года</w:t>
      </w:r>
      <w:r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№</w:t>
      </w:r>
    </w:p>
    <w:p w:rsidR="004A6A11" w:rsidRDefault="004A6A11" w:rsidP="004A6A11">
      <w:pPr>
        <w:spacing w:after="0" w:line="240" w:lineRule="auto"/>
        <w:jc w:val="both"/>
      </w:pPr>
    </w:p>
    <w:p w:rsidR="004A6A11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11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11" w:rsidRPr="006232F6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Astra Serif" w:hAnsi="PT Astra Serif" w:cs="Arial"/>
          <w:sz w:val="24"/>
          <w:szCs w:val="24"/>
        </w:rPr>
        <w:t>ПРОЕКТ  РЕШЕНИЯ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 преобразовании муниципальных образований, 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входящих в состав Кадыйского муниципального района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Костромской области путем объединения всех поселений, 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входящих в состав Кадыйского муниципального района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Костромской области и наделения вновь образованного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муниципального образования статусом муниципального округа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Руководствуясь частью 3.1-1 статьи 13 Федерального закона 06.10.2003 года № 131-ФЗ «Об общих принципах организации местного самоуправления в Российской Федерации», Уставом муниципального образования Екатеринкинского сельское поселение Кадыйского муниципального района Костромской области, Совет депутатов Екатеринкинского сельского поселения  РЕШИЛ: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proofErr w:type="gramStart"/>
      <w:r>
        <w:rPr>
          <w:rFonts w:ascii="PT Astra Serif" w:hAnsi="PT Astra Serif" w:cs="Arial"/>
          <w:sz w:val="24"/>
          <w:szCs w:val="24"/>
        </w:rPr>
        <w:t xml:space="preserve">1.Выразить согласие от имени населения муниципального образования Екатеринкинского сельское поселение Кадыйского муниципального района Костромской области на преобразование муниципальных образований, входящих в состав Кадыйского муниципального района путем объединения всех поселений, входящих в состав Кадыйского муниципального района Костромской области – </w:t>
      </w:r>
      <w:proofErr w:type="spellStart"/>
      <w:r>
        <w:rPr>
          <w:rFonts w:ascii="PT Astra Serif" w:hAnsi="PT Astra Serif" w:cs="Arial"/>
          <w:sz w:val="24"/>
          <w:szCs w:val="24"/>
        </w:rPr>
        <w:t>Вешкинское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Екатеринкинское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Завражное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Паньковское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Селищенское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Столпинское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</w:t>
      </w:r>
      <w:proofErr w:type="spellStart"/>
      <w:r>
        <w:rPr>
          <w:rFonts w:ascii="PT Astra Serif" w:hAnsi="PT Astra Serif" w:cs="Arial"/>
          <w:sz w:val="24"/>
          <w:szCs w:val="24"/>
        </w:rPr>
        <w:t>Чернышевское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сельское поселение, городское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Arial"/>
          <w:sz w:val="24"/>
          <w:szCs w:val="24"/>
        </w:rPr>
        <w:t>поселениеп</w:t>
      </w:r>
      <w:proofErr w:type="gramStart"/>
      <w:r>
        <w:rPr>
          <w:rFonts w:ascii="PT Astra Serif" w:hAnsi="PT Astra Serif" w:cs="Arial"/>
          <w:sz w:val="24"/>
          <w:szCs w:val="24"/>
        </w:rPr>
        <w:t>.К</w:t>
      </w:r>
      <w:proofErr w:type="gramEnd"/>
      <w:r>
        <w:rPr>
          <w:rFonts w:ascii="PT Astra Serif" w:hAnsi="PT Astra Serif" w:cs="Arial"/>
          <w:sz w:val="24"/>
          <w:szCs w:val="24"/>
        </w:rPr>
        <w:t>адый</w:t>
      </w:r>
      <w:proofErr w:type="spellEnd"/>
      <w:r>
        <w:rPr>
          <w:rFonts w:ascii="PT Astra Serif" w:hAnsi="PT Astra Serif" w:cs="Arial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округа.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 2.Направить данное решение в Собрание депутатов Кадыйского муниципального района Костромской области.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3.Опубликовать настоящее решение в информационном бюллетене «Вестник </w:t>
      </w:r>
      <w:proofErr w:type="spellStart"/>
      <w:r>
        <w:rPr>
          <w:rFonts w:ascii="PT Astra Serif" w:hAnsi="PT Astra Serif" w:cs="Arial"/>
          <w:sz w:val="24"/>
          <w:szCs w:val="24"/>
        </w:rPr>
        <w:t>Екатеринкино</w:t>
      </w:r>
      <w:proofErr w:type="spellEnd"/>
      <w:r>
        <w:rPr>
          <w:rFonts w:ascii="PT Astra Serif" w:hAnsi="PT Astra Serif" w:cs="Arial"/>
          <w:sz w:val="24"/>
          <w:szCs w:val="24"/>
        </w:rPr>
        <w:t>»</w:t>
      </w:r>
    </w:p>
    <w:p w:rsidR="004A6A11" w:rsidRDefault="004A6A11" w:rsidP="004A6A11">
      <w:pPr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4. Настоящее решение вступает в силу со дня официального опубликования.</w:t>
      </w:r>
      <w:bookmarkStart w:id="0" w:name="_GoBack"/>
      <w:bookmarkEnd w:id="0"/>
    </w:p>
    <w:p w:rsidR="004A6A11" w:rsidRPr="00BE087E" w:rsidRDefault="004A6A11" w:rsidP="004A6A11">
      <w:pPr>
        <w:rPr>
          <w:rFonts w:ascii="PT Astra Serif" w:hAnsi="PT Astra Serif"/>
          <w:sz w:val="24"/>
          <w:szCs w:val="24"/>
        </w:rPr>
      </w:pPr>
    </w:p>
    <w:p w:rsidR="004A6A11" w:rsidRPr="00DA1C57" w:rsidRDefault="004A6A11" w:rsidP="004A6A1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Глава </w:t>
      </w:r>
      <w:r>
        <w:rPr>
          <w:rFonts w:ascii="PT Astra Serif" w:hAnsi="PT Astra Serif"/>
          <w:sz w:val="24"/>
          <w:szCs w:val="24"/>
        </w:rPr>
        <w:t>Екатеринкинск</w:t>
      </w:r>
      <w:r w:rsidRPr="00DA1C57">
        <w:rPr>
          <w:rFonts w:ascii="PT Astra Serif" w:hAnsi="PT Astra Serif"/>
          <w:sz w:val="24"/>
          <w:szCs w:val="24"/>
        </w:rPr>
        <w:t>ого сельского поселения</w:t>
      </w:r>
    </w:p>
    <w:p w:rsidR="004A6A11" w:rsidRPr="00DA1C57" w:rsidRDefault="004A6A11" w:rsidP="004A6A1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</w:p>
    <w:p w:rsidR="004A6A11" w:rsidRPr="00DA1C57" w:rsidRDefault="004A6A11" w:rsidP="004A6A1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Костромской области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Г.Н.Петракова</w:t>
      </w:r>
    </w:p>
    <w:p w:rsidR="004A6A11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A11" w:rsidRPr="00FB6384" w:rsidRDefault="004A6A11" w:rsidP="004A6A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CC4"/>
    <w:rsid w:val="00026024"/>
    <w:rsid w:val="00035DE5"/>
    <w:rsid w:val="00085770"/>
    <w:rsid w:val="000E362B"/>
    <w:rsid w:val="00117413"/>
    <w:rsid w:val="001420AE"/>
    <w:rsid w:val="00142B84"/>
    <w:rsid w:val="00142E35"/>
    <w:rsid w:val="00162D43"/>
    <w:rsid w:val="00196713"/>
    <w:rsid w:val="001B0800"/>
    <w:rsid w:val="002457DA"/>
    <w:rsid w:val="0026790F"/>
    <w:rsid w:val="00286B95"/>
    <w:rsid w:val="00327625"/>
    <w:rsid w:val="003E4331"/>
    <w:rsid w:val="003F07E8"/>
    <w:rsid w:val="003F238A"/>
    <w:rsid w:val="004A6A11"/>
    <w:rsid w:val="004C4A96"/>
    <w:rsid w:val="00597F93"/>
    <w:rsid w:val="005C21BD"/>
    <w:rsid w:val="005F4E8A"/>
    <w:rsid w:val="006232F6"/>
    <w:rsid w:val="00635540"/>
    <w:rsid w:val="0064750B"/>
    <w:rsid w:val="00667065"/>
    <w:rsid w:val="006A0C13"/>
    <w:rsid w:val="006A2CC4"/>
    <w:rsid w:val="006B2B86"/>
    <w:rsid w:val="006D3504"/>
    <w:rsid w:val="006E39CC"/>
    <w:rsid w:val="00737780"/>
    <w:rsid w:val="007846AD"/>
    <w:rsid w:val="007C3E04"/>
    <w:rsid w:val="007C66F0"/>
    <w:rsid w:val="007E3626"/>
    <w:rsid w:val="007E3AD7"/>
    <w:rsid w:val="007F1DCD"/>
    <w:rsid w:val="0086027C"/>
    <w:rsid w:val="008D75A5"/>
    <w:rsid w:val="008E1AA6"/>
    <w:rsid w:val="009004DA"/>
    <w:rsid w:val="00910DF5"/>
    <w:rsid w:val="00914279"/>
    <w:rsid w:val="00983F50"/>
    <w:rsid w:val="00A63CE3"/>
    <w:rsid w:val="00AE586E"/>
    <w:rsid w:val="00B27EC4"/>
    <w:rsid w:val="00C453F5"/>
    <w:rsid w:val="00CC66AD"/>
    <w:rsid w:val="00D46D11"/>
    <w:rsid w:val="00DA0770"/>
    <w:rsid w:val="00E76354"/>
    <w:rsid w:val="00F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позитроника</cp:lastModifiedBy>
  <cp:revision>41</cp:revision>
  <cp:lastPrinted>2024-04-16T04:30:00Z</cp:lastPrinted>
  <dcterms:created xsi:type="dcterms:W3CDTF">2020-02-25T05:21:00Z</dcterms:created>
  <dcterms:modified xsi:type="dcterms:W3CDTF">2024-04-16T04:44:00Z</dcterms:modified>
</cp:coreProperties>
</file>